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6B451" w14:textId="77777777" w:rsidR="00AF6FE8" w:rsidRPr="001658F3" w:rsidRDefault="00AF6FE8" w:rsidP="00AF6FE8">
      <w:pPr>
        <w:spacing w:after="0" w:line="240" w:lineRule="auto"/>
        <w:rPr>
          <w:rFonts w:ascii="Mayak Light" w:hAnsi="Mayak Light" w:cs="Arial"/>
          <w:sz w:val="28"/>
          <w:szCs w:val="28"/>
        </w:rPr>
      </w:pPr>
      <w:r w:rsidRPr="001658F3">
        <w:rPr>
          <w:rFonts w:ascii="Mayak Light" w:hAnsi="Mayak Light"/>
          <w:noProof/>
        </w:rPr>
        <w:drawing>
          <wp:anchor distT="0" distB="0" distL="114300" distR="114300" simplePos="0" relativeHeight="251659264" behindDoc="1" locked="0" layoutInCell="1" allowOverlap="1" wp14:anchorId="0EA167F7" wp14:editId="611E30AA">
            <wp:simplePos x="0" y="0"/>
            <wp:positionH relativeFrom="column">
              <wp:posOffset>-701366</wp:posOffset>
            </wp:positionH>
            <wp:positionV relativeFrom="paragraph">
              <wp:posOffset>-738751</wp:posOffset>
            </wp:positionV>
            <wp:extent cx="7543038" cy="10674350"/>
            <wp:effectExtent l="0" t="0" r="127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038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8F3">
        <w:rPr>
          <w:rFonts w:ascii="Mayak Light" w:hAnsi="Mayak Light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3DE3F7" wp14:editId="075F5E64">
                <wp:simplePos x="0" y="0"/>
                <wp:positionH relativeFrom="column">
                  <wp:posOffset>-433070</wp:posOffset>
                </wp:positionH>
                <wp:positionV relativeFrom="paragraph">
                  <wp:posOffset>-403322</wp:posOffset>
                </wp:positionV>
                <wp:extent cx="309372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6F586" w14:textId="77777777" w:rsidR="00AF6FE8" w:rsidRPr="002A45F5" w:rsidRDefault="00AF6FE8" w:rsidP="00AF6F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АВТОНОМНАЯ НЕКОММЕРЧЕСКАЯ</w:t>
                            </w:r>
                          </w:p>
                          <w:p w14:paraId="10B5C14B" w14:textId="77777777" w:rsidR="00AF6FE8" w:rsidRPr="002A45F5" w:rsidRDefault="00AF6FE8" w:rsidP="00AF6F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ОРГАНИЗАЦИЯ «АГЕНТСТВО РАЗВИТИЯ ПРОФЕССИОНАЛЬНОГО МАСТЕРСТВА</w:t>
                            </w:r>
                          </w:p>
                          <w:p w14:paraId="27C502C9" w14:textId="77777777" w:rsidR="00AF6FE8" w:rsidRPr="002A45F5" w:rsidRDefault="00AF6FE8" w:rsidP="00AF6FE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(ВОРЛДСКИЛЛС РОССИЯ)»</w:t>
                            </w:r>
                          </w:p>
                          <w:p w14:paraId="4C0896C3" w14:textId="77777777" w:rsidR="00AF6FE8" w:rsidRPr="002A45F5" w:rsidRDefault="00AF6FE8" w:rsidP="00AF6FE8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-34.1pt;margin-top:-31.75pt;width:243.6pt;height:2in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" filled="f" stroked="f" strokeweight=".5pt">
                <v:textbox style="mso-fit-shape-to-text:t">
                  <w:txbxContent>
                    <w:p w14:paraId="0A76F586" w14:textId="77777777" w:rsidR="00AF6FE8" w:rsidRPr="002A45F5" w:rsidRDefault="00AF6FE8" w:rsidP="00AF6F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hAnsi="Arial" w:cs="Arial"/>
                          <w:color w:val="000000" w:themeColor="text1"/>
                        </w:rPr>
                        <w:t>АВТОНОМНАЯ НЕКОММЕРЧЕСКАЯ</w:t>
                      </w:r>
                    </w:p>
                    <w:p w14:paraId="10B5C14B" w14:textId="77777777" w:rsidR="00AF6FE8" w:rsidRPr="002A45F5" w:rsidRDefault="00AF6FE8" w:rsidP="00AF6F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hAnsi="Arial" w:cs="Arial"/>
                          <w:color w:val="000000" w:themeColor="text1"/>
                        </w:rPr>
                        <w:t>ОРГАНИЗАЦИЯ «АГЕНТСТВО РАЗВИТИЯ ПРОФЕССИОНАЛЬНОГО МАСТЕРСТВА</w:t>
                      </w:r>
                    </w:p>
                    <w:p w14:paraId="27C502C9" w14:textId="77777777" w:rsidR="00AF6FE8" w:rsidRPr="002A45F5" w:rsidRDefault="00AF6FE8" w:rsidP="00AF6FE8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A45F5">
                        <w:rPr>
                          <w:rFonts w:ascii="Arial" w:hAnsi="Arial" w:cs="Arial"/>
                          <w:color w:val="000000" w:themeColor="text1"/>
                        </w:rPr>
                        <w:t>(ВОРЛДСКИЛЛС РОССИЯ)»</w:t>
                      </w:r>
                    </w:p>
                    <w:p w14:paraId="4C0896C3" w14:textId="77777777" w:rsidR="00AF6FE8" w:rsidRPr="002A45F5" w:rsidRDefault="00AF6FE8" w:rsidP="00AF6FE8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2A45F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E50933F" w14:textId="77777777" w:rsidR="00AF6FE8" w:rsidRPr="001658F3" w:rsidRDefault="00AF6FE8" w:rsidP="00AF6FE8">
      <w:pPr>
        <w:spacing w:after="0" w:line="240" w:lineRule="auto"/>
        <w:jc w:val="both"/>
        <w:rPr>
          <w:rFonts w:ascii="Mayak Light" w:hAnsi="Mayak Light" w:cs="Arial"/>
          <w:sz w:val="28"/>
          <w:szCs w:val="28"/>
        </w:rPr>
      </w:pPr>
    </w:p>
    <w:p w14:paraId="442D8944" w14:textId="77777777" w:rsidR="00AF6FE8" w:rsidRPr="001658F3" w:rsidRDefault="00AF6FE8" w:rsidP="00AF6FE8">
      <w:pPr>
        <w:spacing w:after="0" w:line="240" w:lineRule="auto"/>
        <w:jc w:val="both"/>
        <w:rPr>
          <w:rFonts w:ascii="Mayak Light" w:hAnsi="Mayak Light" w:cs="Arial"/>
          <w:sz w:val="28"/>
          <w:szCs w:val="28"/>
        </w:rPr>
      </w:pPr>
    </w:p>
    <w:p w14:paraId="21F7C415" w14:textId="77777777" w:rsidR="00AF6FE8" w:rsidRPr="001658F3" w:rsidRDefault="00AF6FE8" w:rsidP="00AF6FE8">
      <w:pPr>
        <w:spacing w:after="0" w:line="240" w:lineRule="auto"/>
        <w:jc w:val="both"/>
        <w:rPr>
          <w:rFonts w:ascii="Mayak Light" w:hAnsi="Mayak Light" w:cs="Arial"/>
          <w:sz w:val="28"/>
          <w:szCs w:val="28"/>
        </w:rPr>
      </w:pPr>
      <w:r w:rsidRPr="001658F3">
        <w:rPr>
          <w:rFonts w:ascii="Mayak Light" w:hAnsi="Mayak Ligh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4C5C4" wp14:editId="6213ED2F">
                <wp:simplePos x="0" y="0"/>
                <wp:positionH relativeFrom="column">
                  <wp:posOffset>-444500</wp:posOffset>
                </wp:positionH>
                <wp:positionV relativeFrom="paragraph">
                  <wp:posOffset>240785</wp:posOffset>
                </wp:positionV>
                <wp:extent cx="4484370" cy="841375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84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8C8418" w14:textId="77777777" w:rsidR="00AF6FE8" w:rsidRPr="008E20CA" w:rsidRDefault="00AF6FE8" w:rsidP="00AF6FE8">
                            <w:pPr>
                              <w:snapToGrid w:val="0"/>
                              <w:spacing w:after="0" w:line="600" w:lineRule="exact"/>
                              <w:contextualSpacing/>
                              <w:rPr>
                                <w:rFonts w:ascii="Mayak Condensed Medium" w:hAnsi="Mayak Condensed Medium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E20CA">
                              <w:rPr>
                                <w:rFonts w:ascii="Mayak Condensed Medium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ТИПОВОЕ КОНКУРСНОЕ ЗАДАНИЕ</w:t>
                            </w:r>
                            <w:r w:rsidRPr="008E20CA">
                              <w:rPr>
                                <w:rFonts w:ascii="Mayak Condensed Medium" w:hAnsi="Mayak Condensed Medium" w:cs="Arial"/>
                                <w:b/>
                                <w:bCs/>
                                <w:sz w:val="40"/>
                                <w:szCs w:val="40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left:0;text-align:left;margin-left:-35pt;margin-top:18.95pt;width:353.1pt;height:6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" filled="f" stroked="f" strokeweight=".5pt">
                <v:textbox>
                  <w:txbxContent>
                    <w:p w14:paraId="008C8418" w14:textId="77777777" w:rsidR="00AF6FE8" w:rsidRPr="008E20CA" w:rsidRDefault="00AF6FE8" w:rsidP="00AF6FE8">
                      <w:pPr>
                        <w:snapToGrid w:val="0"/>
                        <w:spacing w:after="0" w:line="600" w:lineRule="exact"/>
                        <w:contextualSpacing/>
                        <w:rPr>
                          <w:rFonts w:ascii="Mayak Condensed Medium" w:hAnsi="Mayak Condensed Medium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8E20CA">
                        <w:rPr>
                          <w:rFonts w:ascii="Mayak Condensed Medium" w:hAnsi="Mayak Condensed Medium" w:cs="Arial"/>
                          <w:color w:val="000000" w:themeColor="text1"/>
                          <w:sz w:val="56"/>
                          <w:szCs w:val="56"/>
                        </w:rPr>
                        <w:t>ТИПОВОЕ КОНКУРСНОЕ ЗАДАНИЕ</w:t>
                      </w:r>
                      <w:r w:rsidRPr="008E20CA">
                        <w:rPr>
                          <w:rFonts w:ascii="Mayak Condensed Medium" w:hAnsi="Mayak Condensed Medium" w:cs="Arial"/>
                          <w:b/>
                          <w:bCs/>
                          <w:sz w:val="40"/>
                          <w:szCs w:val="40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2A0CF5" w14:textId="77777777" w:rsidR="00AF6FE8" w:rsidRPr="001658F3" w:rsidRDefault="00AF6FE8" w:rsidP="00AF6FE8">
      <w:pPr>
        <w:spacing w:after="0" w:line="240" w:lineRule="auto"/>
        <w:jc w:val="both"/>
        <w:rPr>
          <w:rFonts w:ascii="Mayak Light" w:hAnsi="Mayak Light" w:cs="Arial"/>
          <w:sz w:val="28"/>
          <w:szCs w:val="28"/>
        </w:rPr>
      </w:pPr>
    </w:p>
    <w:p w14:paraId="1D3FD6BE" w14:textId="77777777" w:rsidR="00AF6FE8" w:rsidRPr="001658F3" w:rsidRDefault="00AF6FE8" w:rsidP="00AF6FE8">
      <w:pPr>
        <w:spacing w:after="0" w:line="240" w:lineRule="auto"/>
        <w:jc w:val="both"/>
        <w:rPr>
          <w:rFonts w:ascii="Mayak Light" w:hAnsi="Mayak Light" w:cs="Arial"/>
          <w:sz w:val="28"/>
          <w:szCs w:val="28"/>
        </w:rPr>
      </w:pPr>
    </w:p>
    <w:p w14:paraId="351DF24B" w14:textId="77777777" w:rsidR="00AF6FE8" w:rsidRPr="001658F3" w:rsidRDefault="00AF6FE8" w:rsidP="00AF6FE8">
      <w:pPr>
        <w:spacing w:after="0" w:line="240" w:lineRule="auto"/>
        <w:rPr>
          <w:rFonts w:ascii="Mayak Light" w:hAnsi="Mayak Light" w:cs="Arial"/>
          <w:b/>
          <w:bCs/>
          <w:sz w:val="32"/>
          <w:szCs w:val="32"/>
        </w:rPr>
      </w:pPr>
    </w:p>
    <w:p w14:paraId="58E4F4B9" w14:textId="77777777" w:rsidR="00AF6FE8" w:rsidRPr="001658F3" w:rsidRDefault="00AF6FE8" w:rsidP="00AF6FE8">
      <w:pPr>
        <w:spacing w:after="0" w:line="240" w:lineRule="auto"/>
        <w:jc w:val="center"/>
        <w:rPr>
          <w:rFonts w:ascii="Mayak Light" w:hAnsi="Mayak Light" w:cs="Arial"/>
          <w:b/>
          <w:bCs/>
          <w:sz w:val="32"/>
          <w:szCs w:val="32"/>
        </w:rPr>
      </w:pPr>
    </w:p>
    <w:p w14:paraId="628D3000" w14:textId="77777777" w:rsidR="00AF6FE8" w:rsidRPr="001658F3" w:rsidRDefault="00AF6FE8" w:rsidP="00AF6FE8">
      <w:pPr>
        <w:spacing w:after="0" w:line="240" w:lineRule="auto"/>
        <w:jc w:val="center"/>
        <w:rPr>
          <w:rFonts w:ascii="Mayak Light" w:hAnsi="Mayak Light" w:cs="Arial"/>
          <w:sz w:val="32"/>
          <w:szCs w:val="32"/>
        </w:rPr>
      </w:pPr>
    </w:p>
    <w:p w14:paraId="5D776530" w14:textId="77777777" w:rsidR="00AF6FE8" w:rsidRPr="001658F3" w:rsidRDefault="00AF6FE8" w:rsidP="00AF6FE8">
      <w:pPr>
        <w:spacing w:after="0" w:line="240" w:lineRule="auto"/>
        <w:rPr>
          <w:rFonts w:ascii="Mayak Light" w:hAnsi="Mayak Light" w:cs="Arial"/>
          <w:sz w:val="32"/>
          <w:szCs w:val="32"/>
        </w:rPr>
      </w:pPr>
      <w:r w:rsidRPr="001658F3">
        <w:rPr>
          <w:rFonts w:ascii="Mayak Light" w:hAnsi="Mayak Ligh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7EFD04" wp14:editId="6FBD4D3B">
                <wp:simplePos x="0" y="0"/>
                <wp:positionH relativeFrom="column">
                  <wp:posOffset>-323850</wp:posOffset>
                </wp:positionH>
                <wp:positionV relativeFrom="paragraph">
                  <wp:posOffset>26670</wp:posOffset>
                </wp:positionV>
                <wp:extent cx="5806440" cy="4032250"/>
                <wp:effectExtent l="0" t="0" r="0" b="635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440" cy="403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B44A9C" w14:textId="77777777" w:rsidR="00AF6FE8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8E20CA"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ДЛЯ 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РЕГИОНАЛЬНОГО </w:t>
                            </w:r>
                            <w:r w:rsidRPr="008E20CA"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ЧЕМПИОНА</w:t>
                            </w:r>
                            <w:r w:rsidRPr="00514FA8">
                              <w:rPr>
                                <w:rFonts w:ascii="Mayak Condensed" w:hAnsi="Mayak Condensed"/>
                                <w:color w:val="FFFFFF" w:themeColor="background1"/>
                                <w:sz w:val="48"/>
                                <w:szCs w:val="48"/>
                              </w:rPr>
                              <w:t>ТА</w:t>
                            </w:r>
                          </w:p>
                          <w:p w14:paraId="049F1DDD" w14:textId="77777777" w:rsidR="00AF6FE8" w:rsidRPr="008E20CA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КАСНОЯРСКОГО КРАЯ</w:t>
                            </w:r>
                          </w:p>
                          <w:p w14:paraId="6749686F" w14:textId="77777777" w:rsidR="00AF6FE8" w:rsidRPr="008E20CA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8E20CA"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ЧЕМПИОНАТНОГО ЦИКЛА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2021-202</w:t>
                            </w:r>
                            <w:r>
                              <w:rPr>
                                <w:rFonts w:ascii="Mayak Condensed" w:hAnsi="Mayak Condensed"/>
                                <w:color w:val="FFFFFF" w:themeColor="background1"/>
                                <w:sz w:val="48"/>
                                <w:szCs w:val="48"/>
                              </w:rPr>
                              <w:t>2г</w:t>
                            </w:r>
                            <w:proofErr w:type="gramStart"/>
                            <w:r>
                              <w:rPr>
                                <w:rFonts w:ascii="Mayak Condensed" w:hAnsi="Mayak Condensed"/>
                                <w:color w:val="FFFFFF" w:themeColor="background1"/>
                                <w:sz w:val="48"/>
                                <w:szCs w:val="48"/>
                              </w:rPr>
                              <w:t>.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.</w:t>
                            </w:r>
                            <w:proofErr w:type="gramEnd"/>
                          </w:p>
                          <w:p w14:paraId="063854EA" w14:textId="77777777" w:rsidR="00AF6FE8" w:rsidRPr="008E20CA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  <w:p w14:paraId="3A1E4410" w14:textId="77777777" w:rsidR="00AF6FE8" w:rsidRPr="00514FA8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8E20CA"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КОМПЕТЕНЦИИ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  <w:lang w:val="en-TT"/>
                              </w:rPr>
                              <w:t>R</w:t>
                            </w:r>
                            <w:r w:rsidRPr="00514FA8"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60</w:t>
                            </w:r>
                          </w:p>
                          <w:p w14:paraId="3625F65A" w14:textId="77777777" w:rsidR="00AF6FE8" w:rsidRPr="008E20CA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8E20CA"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«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ГЕОПРОСТРАНСТВЕННЫЕ ТЕХНО</w:t>
                            </w:r>
                            <w:r w:rsidRPr="00514FA8">
                              <w:rPr>
                                <w:rFonts w:ascii="Mayak Condensed" w:hAnsi="Mayak Condensed"/>
                                <w:color w:val="FFFFFF" w:themeColor="background1"/>
                                <w:sz w:val="48"/>
                                <w:szCs w:val="48"/>
                              </w:rPr>
                              <w:t>ЛОГИИ»</w:t>
                            </w:r>
                          </w:p>
                          <w:p w14:paraId="69689AAF" w14:textId="77777777" w:rsidR="00AF6FE8" w:rsidRPr="008E20CA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  <w:p w14:paraId="6D030A0E" w14:textId="77777777" w:rsidR="00AF6FE8" w:rsidRPr="008E20CA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8E20CA"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ДЛЯ ВОЗРАСТНОЙ КАТЕГОРИИ</w:t>
                            </w:r>
                          </w:p>
                          <w:p w14:paraId="28A5BD2A" w14:textId="77777777" w:rsidR="00AF6FE8" w:rsidRPr="008E20CA" w:rsidRDefault="00AF6FE8" w:rsidP="00AF6FE8">
                            <w:pPr>
                              <w:snapToGrid w:val="0"/>
                              <w:spacing w:after="0" w:line="520" w:lineRule="exact"/>
                              <w:contextualSpacing/>
                              <w:jc w:val="both"/>
                              <w:rPr>
                                <w:rFonts w:ascii="Mayak Condensed" w:hAnsi="Mayak Condensed" w:cs="Arial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48"/>
                                <w:szCs w:val="48"/>
                              </w:rPr>
                              <w:t>16-22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" o:spid="_x0000_s1028" type="#_x0000_t202" style="position:absolute;margin-left:-25.5pt;margin-top:2.1pt;width:457.2pt;height:31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" filled="f" stroked="f" strokeweight=".5pt">
                <v:textbox>
                  <w:txbxContent>
                    <w:p w14:paraId="29B44A9C" w14:textId="77777777" w:rsidR="00AF6FE8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</w:pPr>
                      <w:r w:rsidRPr="008E20CA"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 xml:space="preserve">ДЛЯ 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 xml:space="preserve">РЕГИОНАЛЬНОГО </w:t>
                      </w:r>
                      <w:r w:rsidRPr="008E20CA"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ЧЕМПИОНА</w:t>
                      </w:r>
                      <w:r w:rsidRPr="00514FA8">
                        <w:rPr>
                          <w:rFonts w:ascii="Mayak Condensed" w:hAnsi="Mayak Condensed"/>
                          <w:color w:val="FFFFFF" w:themeColor="background1"/>
                          <w:sz w:val="48"/>
                          <w:szCs w:val="48"/>
                        </w:rPr>
                        <w:t>ТА</w:t>
                      </w:r>
                    </w:p>
                    <w:p w14:paraId="049F1DDD" w14:textId="77777777" w:rsidR="00AF6FE8" w:rsidRPr="008E20CA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КАСНОЯРСКОГО КРАЯ</w:t>
                      </w:r>
                    </w:p>
                    <w:p w14:paraId="6749686F" w14:textId="77777777" w:rsidR="00AF6FE8" w:rsidRPr="008E20CA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</w:pPr>
                      <w:r w:rsidRPr="008E20CA"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ЧЕМПИОНАТНОГО ЦИКЛА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 xml:space="preserve">  2021-202</w:t>
                      </w:r>
                      <w:r>
                        <w:rPr>
                          <w:rFonts w:ascii="Mayak Condensed" w:hAnsi="Mayak Condensed"/>
                          <w:color w:val="FFFFFF" w:themeColor="background1"/>
                          <w:sz w:val="48"/>
                          <w:szCs w:val="48"/>
                        </w:rPr>
                        <w:t>2г</w:t>
                      </w:r>
                      <w:proofErr w:type="gramStart"/>
                      <w:r>
                        <w:rPr>
                          <w:rFonts w:ascii="Mayak Condensed" w:hAnsi="Mayak Condensed"/>
                          <w:color w:val="FFFFFF" w:themeColor="background1"/>
                          <w:sz w:val="48"/>
                          <w:szCs w:val="48"/>
                        </w:rPr>
                        <w:t>.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.</w:t>
                      </w:r>
                      <w:proofErr w:type="gramEnd"/>
                    </w:p>
                    <w:p w14:paraId="063854EA" w14:textId="77777777" w:rsidR="00AF6FE8" w:rsidRPr="008E20CA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</w:pPr>
                    </w:p>
                    <w:p w14:paraId="3A1E4410" w14:textId="77777777" w:rsidR="00AF6FE8" w:rsidRPr="00514FA8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</w:pPr>
                      <w:r w:rsidRPr="008E20CA"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КОМПЕТЕНЦИИ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  <w:lang w:val="en-TT"/>
                        </w:rPr>
                        <w:t>R</w:t>
                      </w:r>
                      <w:r w:rsidRPr="00514FA8"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60</w:t>
                      </w:r>
                    </w:p>
                    <w:p w14:paraId="3625F65A" w14:textId="77777777" w:rsidR="00AF6FE8" w:rsidRPr="008E20CA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</w:pPr>
                      <w:r w:rsidRPr="008E20CA"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«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ГЕОПРОСТРАНСТВЕННЫЕ ТЕХНО</w:t>
                      </w:r>
                      <w:r w:rsidRPr="00514FA8">
                        <w:rPr>
                          <w:rFonts w:ascii="Mayak Condensed" w:hAnsi="Mayak Condensed"/>
                          <w:color w:val="FFFFFF" w:themeColor="background1"/>
                          <w:sz w:val="48"/>
                          <w:szCs w:val="48"/>
                        </w:rPr>
                        <w:t>ЛОГИИ»</w:t>
                      </w:r>
                    </w:p>
                    <w:p w14:paraId="69689AAF" w14:textId="77777777" w:rsidR="00AF6FE8" w:rsidRPr="008E20CA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</w:pPr>
                    </w:p>
                    <w:p w14:paraId="6D030A0E" w14:textId="77777777" w:rsidR="00AF6FE8" w:rsidRPr="008E20CA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</w:pPr>
                      <w:r w:rsidRPr="008E20CA"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ДЛЯ ВОЗРАСТНОЙ КАТЕГОРИИ</w:t>
                      </w:r>
                    </w:p>
                    <w:p w14:paraId="28A5BD2A" w14:textId="77777777" w:rsidR="00AF6FE8" w:rsidRPr="008E20CA" w:rsidRDefault="00AF6FE8" w:rsidP="00AF6FE8">
                      <w:pPr>
                        <w:snapToGrid w:val="0"/>
                        <w:spacing w:after="0" w:line="520" w:lineRule="exact"/>
                        <w:contextualSpacing/>
                        <w:jc w:val="both"/>
                        <w:rPr>
                          <w:rFonts w:ascii="Mayak Condensed" w:hAnsi="Mayak Condensed" w:cs="Arial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Mayak Condensed" w:hAnsi="Mayak Condensed"/>
                          <w:color w:val="000000" w:themeColor="text1"/>
                          <w:sz w:val="48"/>
                          <w:szCs w:val="48"/>
                        </w:rPr>
                        <w:t>16-22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658F3">
        <w:rPr>
          <w:rFonts w:ascii="Mayak Light" w:hAnsi="Mayak Light" w:cs="Arial"/>
          <w:sz w:val="32"/>
          <w:szCs w:val="32"/>
        </w:rPr>
        <w:br/>
      </w:r>
      <w:r w:rsidRPr="001658F3">
        <w:rPr>
          <w:rFonts w:ascii="Mayak Light" w:hAnsi="Mayak Light" w:cs="Arial"/>
          <w:sz w:val="32"/>
          <w:szCs w:val="32"/>
        </w:rPr>
        <w:br/>
      </w:r>
    </w:p>
    <w:p w14:paraId="4871BF93" w14:textId="77777777" w:rsidR="00AF6FE8" w:rsidRPr="001658F3" w:rsidRDefault="00AF6FE8" w:rsidP="00AF6FE8">
      <w:pPr>
        <w:spacing w:after="0" w:line="240" w:lineRule="auto"/>
        <w:jc w:val="center"/>
        <w:rPr>
          <w:rFonts w:ascii="Mayak Light" w:hAnsi="Mayak Light" w:cs="Arial"/>
          <w:b/>
          <w:bCs/>
          <w:sz w:val="32"/>
          <w:szCs w:val="32"/>
        </w:rPr>
      </w:pPr>
    </w:p>
    <w:p w14:paraId="4ECF3BC6" w14:textId="77777777" w:rsidR="00AF6FE8" w:rsidRPr="001658F3" w:rsidRDefault="00AF6FE8" w:rsidP="00AF6FE8">
      <w:pPr>
        <w:spacing w:after="0" w:line="240" w:lineRule="auto"/>
        <w:jc w:val="center"/>
        <w:rPr>
          <w:rFonts w:ascii="Mayak Light" w:hAnsi="Mayak Light" w:cs="Arial"/>
          <w:sz w:val="32"/>
          <w:szCs w:val="32"/>
        </w:rPr>
      </w:pPr>
    </w:p>
    <w:p w14:paraId="7F34FECE" w14:textId="77777777" w:rsidR="00AF6FE8" w:rsidRPr="001658F3" w:rsidRDefault="00AF6FE8" w:rsidP="00AF6FE8">
      <w:pPr>
        <w:spacing w:after="0" w:line="240" w:lineRule="auto"/>
        <w:jc w:val="center"/>
        <w:rPr>
          <w:rFonts w:ascii="Mayak Light" w:hAnsi="Mayak Light"/>
          <w:sz w:val="28"/>
          <w:szCs w:val="28"/>
        </w:rPr>
      </w:pPr>
    </w:p>
    <w:p w14:paraId="2F2029E9" w14:textId="77777777" w:rsidR="00AF6FE8" w:rsidRPr="001658F3" w:rsidRDefault="00AF6FE8" w:rsidP="00AF6FE8">
      <w:pPr>
        <w:spacing w:after="0" w:line="240" w:lineRule="auto"/>
        <w:jc w:val="center"/>
        <w:rPr>
          <w:rFonts w:ascii="Mayak Light" w:hAnsi="Mayak Light"/>
          <w:sz w:val="28"/>
          <w:szCs w:val="28"/>
        </w:rPr>
      </w:pPr>
    </w:p>
    <w:p w14:paraId="7FF499E5" w14:textId="77777777" w:rsidR="00AF6FE8" w:rsidRPr="001658F3" w:rsidRDefault="00AF6FE8" w:rsidP="00AF6FE8">
      <w:pPr>
        <w:pStyle w:val="bullet"/>
        <w:numPr>
          <w:ilvl w:val="0"/>
          <w:numId w:val="0"/>
        </w:numPr>
        <w:spacing w:line="240" w:lineRule="auto"/>
        <w:jc w:val="both"/>
        <w:rPr>
          <w:rFonts w:ascii="Mayak Light" w:hAnsi="Mayak Light" w:cs="Arial"/>
          <w:lang w:val="ru-RU"/>
        </w:rPr>
      </w:pPr>
    </w:p>
    <w:p w14:paraId="65C0E69E" w14:textId="77777777" w:rsidR="00AF6FE8" w:rsidRPr="001658F3" w:rsidRDefault="00AF6FE8" w:rsidP="00AF6FE8">
      <w:pPr>
        <w:pStyle w:val="bullet"/>
        <w:numPr>
          <w:ilvl w:val="0"/>
          <w:numId w:val="0"/>
        </w:numPr>
        <w:spacing w:line="240" w:lineRule="auto"/>
        <w:jc w:val="both"/>
        <w:rPr>
          <w:rFonts w:ascii="Mayak Light" w:hAnsi="Mayak Light" w:cs="Arial"/>
          <w:lang w:val="ru-RU"/>
        </w:rPr>
      </w:pPr>
    </w:p>
    <w:p w14:paraId="345C2220" w14:textId="77777777" w:rsidR="00AF6FE8" w:rsidRPr="001658F3" w:rsidRDefault="00AF6FE8" w:rsidP="00AF6FE8">
      <w:pPr>
        <w:pStyle w:val="bullet"/>
        <w:numPr>
          <w:ilvl w:val="0"/>
          <w:numId w:val="0"/>
        </w:numPr>
        <w:spacing w:line="240" w:lineRule="auto"/>
        <w:jc w:val="both"/>
        <w:rPr>
          <w:rFonts w:ascii="Mayak Light" w:hAnsi="Mayak Light" w:cs="Arial"/>
          <w:lang w:val="ru-RU"/>
        </w:rPr>
      </w:pPr>
    </w:p>
    <w:p w14:paraId="4D960096" w14:textId="77777777" w:rsidR="00AF6FE8" w:rsidRPr="001658F3" w:rsidRDefault="00AF6FE8" w:rsidP="00AF6FE8">
      <w:pPr>
        <w:tabs>
          <w:tab w:val="right" w:pos="9354"/>
        </w:tabs>
        <w:spacing w:after="0" w:line="240" w:lineRule="auto"/>
        <w:rPr>
          <w:rFonts w:ascii="Mayak Light" w:hAnsi="Mayak Light"/>
          <w:b/>
          <w:sz w:val="32"/>
          <w:szCs w:val="32"/>
        </w:rPr>
      </w:pPr>
      <w:r w:rsidRPr="001658F3">
        <w:rPr>
          <w:rFonts w:ascii="Mayak Light" w:hAnsi="Mayak Light"/>
        </w:rPr>
        <w:t xml:space="preserve"> </w:t>
      </w: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3B89DCDE" w14:textId="6248465D" w:rsidR="004375FA" w:rsidRPr="00B66E9C" w:rsidRDefault="000A1DA8" w:rsidP="00B66E9C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91021A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91021A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91021A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91021A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91021A">
        <w:rPr>
          <w:rFonts w:ascii="Times New Roman" w:hAnsi="Times New Roman"/>
          <w:sz w:val="28"/>
          <w:szCs w:val="28"/>
        </w:rPr>
        <w:t xml:space="preserve"> </w:t>
      </w:r>
      <w:r w:rsidR="005C0BE5" w:rsidRPr="0091021A">
        <w:rPr>
          <w:rFonts w:ascii="Times New Roman" w:hAnsi="Times New Roman"/>
          <w:sz w:val="28"/>
          <w:szCs w:val="28"/>
        </w:rPr>
        <w:t>Командный</w:t>
      </w:r>
      <w:r w:rsidR="00CF261F" w:rsidRPr="0091021A">
        <w:rPr>
          <w:rFonts w:ascii="Times New Roman" w:hAnsi="Times New Roman"/>
          <w:sz w:val="28"/>
          <w:szCs w:val="28"/>
        </w:rPr>
        <w:t xml:space="preserve"> конкурс.</w:t>
      </w:r>
      <w:r w:rsidR="0091021A" w:rsidRPr="0091021A">
        <w:rPr>
          <w:rFonts w:ascii="Times New Roman" w:hAnsi="Times New Roman"/>
          <w:sz w:val="28"/>
          <w:szCs w:val="28"/>
        </w:rPr>
        <w:t xml:space="preserve"> </w:t>
      </w:r>
      <w:r w:rsidR="0091021A" w:rsidRPr="0091021A">
        <w:rPr>
          <w:rStyle w:val="11"/>
          <w:rFonts w:ascii="Times New Roman" w:hAnsi="Times New Roman" w:cs="Times New Roman"/>
          <w:sz w:val="28"/>
          <w:szCs w:val="28"/>
        </w:rPr>
        <w:t>Команда состоит из двух конкурсантов. Один из Конкурсантов команды является «Исполнителем» работ, второй Конкурсант во время полевых геодезических работ выполняет функцию «</w:t>
      </w:r>
      <w:proofErr w:type="spellStart"/>
      <w:r w:rsidR="0091021A" w:rsidRPr="0091021A">
        <w:rPr>
          <w:rStyle w:val="11"/>
          <w:rFonts w:ascii="Times New Roman" w:hAnsi="Times New Roman" w:cs="Times New Roman"/>
          <w:sz w:val="28"/>
          <w:szCs w:val="28"/>
        </w:rPr>
        <w:t>Реечника</w:t>
      </w:r>
      <w:proofErr w:type="spellEnd"/>
      <w:r w:rsidR="0091021A" w:rsidRPr="0091021A">
        <w:rPr>
          <w:rStyle w:val="11"/>
          <w:rFonts w:ascii="Times New Roman" w:hAnsi="Times New Roman" w:cs="Times New Roman"/>
          <w:sz w:val="28"/>
          <w:szCs w:val="28"/>
        </w:rPr>
        <w:t>», а во время камеральных работ выполняет функцию «Контролера».</w:t>
      </w:r>
    </w:p>
    <w:p w14:paraId="4C02EBA4" w14:textId="3216573D" w:rsidR="0083696F" w:rsidRPr="00B66E9C" w:rsidRDefault="00747919" w:rsidP="00B66E9C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4D2A47">
        <w:rPr>
          <w:rFonts w:ascii="Times New Roman" w:hAnsi="Times New Roman"/>
          <w:sz w:val="28"/>
          <w:szCs w:val="28"/>
        </w:rPr>
        <w:t>9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8261B9A" w14:textId="4CDB188C" w:rsidR="00B66E9C" w:rsidRPr="00B66E9C" w:rsidRDefault="00747919" w:rsidP="00B66E9C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4375FA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</w:p>
    <w:p w14:paraId="38B83C18" w14:textId="663094C5" w:rsidR="009B55F4" w:rsidRDefault="009B55F4" w:rsidP="009B55F4">
      <w:pPr>
        <w:spacing w:after="0" w:line="360" w:lineRule="auto"/>
        <w:ind w:firstLine="708"/>
        <w:jc w:val="both"/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B55F4">
        <w:rPr>
          <w:rFonts w:ascii="Times New Roman" w:hAnsi="Times New Roman"/>
          <w:bCs/>
          <w:sz w:val="28"/>
          <w:szCs w:val="28"/>
        </w:rPr>
        <w:t xml:space="preserve">Содержанием конкурсного задания являются практические работы на </w:t>
      </w:r>
      <w:r>
        <w:rPr>
          <w:rFonts w:ascii="Times New Roman" w:hAnsi="Times New Roman"/>
          <w:bCs/>
          <w:sz w:val="28"/>
          <w:szCs w:val="28"/>
        </w:rPr>
        <w:t xml:space="preserve">различном </w:t>
      </w:r>
      <w:r w:rsidRPr="009B55F4">
        <w:rPr>
          <w:rFonts w:ascii="Times New Roman" w:hAnsi="Times New Roman"/>
          <w:bCs/>
          <w:sz w:val="28"/>
          <w:szCs w:val="28"/>
        </w:rPr>
        <w:t>геодезическом оборудовании</w:t>
      </w:r>
      <w:r>
        <w:rPr>
          <w:rFonts w:ascii="Times New Roman" w:hAnsi="Times New Roman"/>
          <w:bCs/>
          <w:sz w:val="28"/>
          <w:szCs w:val="28"/>
        </w:rPr>
        <w:t xml:space="preserve"> в поле, </w:t>
      </w:r>
      <w:r w:rsidRPr="00B66E9C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с да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льнейшей камеральной обработкой результатов измерений на персональном компьютере с использованием специализированного программного обеспечения. </w:t>
      </w:r>
      <w:r w:rsidR="00570C16" w:rsidRPr="00570C16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Конкурсанты получает все необходимые исходные данные для выполнения задания: </w:t>
      </w:r>
      <w:r w:rsidR="00570C16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каталоги координат, </w:t>
      </w:r>
      <w:r w:rsidR="00727F4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топографический план и инструкции по настройке полевого и специализированного программного обеспечения. </w:t>
      </w:r>
      <w:r w:rsidR="00727F43" w:rsidRPr="00727F4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Конкурсное задание </w:t>
      </w:r>
      <w:r w:rsidR="00727F4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состоит из пяти</w:t>
      </w:r>
      <w:r w:rsidR="00727F43" w:rsidRPr="00727F4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самостоятельных модулей, выполняемых последовательно.</w:t>
      </w:r>
    </w:p>
    <w:p w14:paraId="2E4276E7" w14:textId="289DB26C" w:rsidR="00727F43" w:rsidRDefault="00727F43" w:rsidP="00BE1EC3">
      <w:pPr>
        <w:spacing w:after="0" w:line="360" w:lineRule="auto"/>
        <w:ind w:firstLine="708"/>
        <w:jc w:val="both"/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Конкурс включает в себя практические задания по</w:t>
      </w:r>
      <w:r w:rsidRPr="00B66E9C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выполнению 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камеральных и полевых геодезических работ. В камеральных геодезических работах конкурсанты работают с офисным и специализированным программным обеспечением КРЕДО ТОПОГРАФ, КРЕДО ОБЪЕМЫ, </w:t>
      </w:r>
      <w:r w:rsidR="00BE1EC3" w:rsidRPr="00E8224B">
        <w:rPr>
          <w:rFonts w:ascii="Times New Roman" w:hAnsi="Times New Roman"/>
          <w:bCs/>
          <w:iCs/>
          <w:sz w:val="28"/>
          <w:szCs w:val="28"/>
          <w:lang w:val="en-US"/>
        </w:rPr>
        <w:t>Cyclone</w:t>
      </w:r>
      <w:r w:rsidR="00BE1EC3" w:rsidRPr="00E8224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E1EC3" w:rsidRPr="00E8224B">
        <w:rPr>
          <w:rFonts w:ascii="Times New Roman" w:hAnsi="Times New Roman"/>
          <w:bCs/>
          <w:iCs/>
          <w:sz w:val="28"/>
          <w:szCs w:val="28"/>
          <w:lang w:val="en-US"/>
        </w:rPr>
        <w:t>REGISTER</w:t>
      </w:r>
      <w:r w:rsidR="00BE1EC3" w:rsidRPr="00E8224B">
        <w:rPr>
          <w:rFonts w:ascii="Times New Roman" w:hAnsi="Times New Roman"/>
          <w:bCs/>
          <w:iCs/>
          <w:sz w:val="28"/>
          <w:szCs w:val="28"/>
        </w:rPr>
        <w:t xml:space="preserve"> 360 (</w:t>
      </w:r>
      <w:r w:rsidR="00BE1EC3" w:rsidRPr="00E8224B">
        <w:rPr>
          <w:rFonts w:ascii="Times New Roman" w:hAnsi="Times New Roman"/>
          <w:bCs/>
          <w:iCs/>
          <w:sz w:val="28"/>
          <w:szCs w:val="28"/>
          <w:lang w:val="en-US"/>
        </w:rPr>
        <w:t>BLK</w:t>
      </w:r>
      <w:r w:rsidR="00BE1EC3" w:rsidRPr="00E8224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E1EC3" w:rsidRPr="00E8224B">
        <w:rPr>
          <w:rFonts w:ascii="Times New Roman" w:hAnsi="Times New Roman"/>
          <w:bCs/>
          <w:iCs/>
          <w:sz w:val="28"/>
          <w:szCs w:val="28"/>
          <w:lang w:val="en-US"/>
        </w:rPr>
        <w:t>Edition</w:t>
      </w:r>
      <w:r w:rsidR="00BE1EC3" w:rsidRPr="00E8224B">
        <w:rPr>
          <w:rFonts w:ascii="Times New Roman" w:hAnsi="Times New Roman"/>
          <w:bCs/>
          <w:iCs/>
          <w:sz w:val="28"/>
          <w:szCs w:val="28"/>
        </w:rPr>
        <w:t>)</w:t>
      </w:r>
      <w:r w:rsidR="00BE1EC3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CloudWorx</w:t>
      </w:r>
      <w:proofErr w:type="spellEnd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for</w:t>
      </w:r>
      <w:proofErr w:type="spellEnd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AutoCAD</w:t>
      </w:r>
      <w:proofErr w:type="spellEnd"/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. При выполнении полевых геодезических работ конкурсанты использую</w:t>
      </w:r>
      <w:r w:rsidR="00570C16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т</w:t>
      </w:r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механические и роботизированные</w:t>
      </w:r>
      <w:r w:rsidR="00570C16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электронные</w:t>
      </w:r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тахеометры, </w:t>
      </w:r>
      <w:r w:rsidR="00570C16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спутниковые геодезические</w:t>
      </w:r>
      <w:r w:rsidR="00BE1EC3" w:rsidRPr="00727F4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приёмник</w:t>
      </w:r>
      <w:r w:rsidR="0078604D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и</w:t>
      </w:r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,</w:t>
      </w:r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наземные 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лазерны</w:t>
      </w:r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е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сканер</w:t>
      </w:r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ы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цифровы</w:t>
      </w:r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е 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нивелир</w:t>
      </w:r>
      <w:r w:rsid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ы, а также работают в полевом программном обеспечении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Leica</w:t>
      </w:r>
      <w:proofErr w:type="spellEnd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Flex</w:t>
      </w:r>
      <w:proofErr w:type="spellEnd"/>
      <w:r w:rsidR="00570C16">
        <w:rPr>
          <w:rStyle w:val="22"/>
          <w:rFonts w:ascii="Times New Roman" w:hAnsi="Times New Roman"/>
          <w:color w:val="000000" w:themeColor="text1"/>
          <w:sz w:val="28"/>
          <w:szCs w:val="28"/>
        </w:rPr>
        <w:t>Field</w:t>
      </w:r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Leica</w:t>
      </w:r>
      <w:proofErr w:type="spellEnd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Captivate</w:t>
      </w:r>
      <w:proofErr w:type="spellEnd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Сyclone</w:t>
      </w:r>
      <w:proofErr w:type="spellEnd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FIELD 360 и LS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Digital</w:t>
      </w:r>
      <w:proofErr w:type="spellEnd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Levels</w:t>
      </w:r>
      <w:proofErr w:type="spellEnd"/>
      <w:r w:rsidR="00BE1EC3"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02D19702" w14:textId="1128DA59" w:rsidR="00BE1EC3" w:rsidRDefault="00BE1EC3" w:rsidP="00BE1EC3">
      <w:pPr>
        <w:spacing w:after="0" w:line="360" w:lineRule="auto"/>
        <w:ind w:firstLine="708"/>
        <w:jc w:val="both"/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работ. Если 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конкурсант</w:t>
      </w:r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не выполняет требования техники безопасности, подвергает опасности себя или других конкурсантов, так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ому</w:t>
      </w:r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участник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у</w:t>
      </w:r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мо</w:t>
      </w: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гут быть начислены штрафные балы или он может</w:t>
      </w:r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быть отстранен от конкурса.</w:t>
      </w:r>
    </w:p>
    <w:p w14:paraId="674D3643" w14:textId="634D3999" w:rsidR="00BE1EC3" w:rsidRDefault="00BE1EC3" w:rsidP="00BE1EC3">
      <w:pPr>
        <w:spacing w:after="0" w:line="360" w:lineRule="auto"/>
        <w:ind w:firstLine="708"/>
        <w:jc w:val="both"/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Время и детали конкурсного задания в зависимости от конкурсных условий могут быть изменены членами жюри.</w:t>
      </w:r>
    </w:p>
    <w:p w14:paraId="24A77E4C" w14:textId="21555ACD" w:rsidR="00BE1EC3" w:rsidRPr="00BE1EC3" w:rsidRDefault="00BE1EC3" w:rsidP="00BE1EC3">
      <w:pPr>
        <w:spacing w:after="0" w:line="360" w:lineRule="auto"/>
        <w:ind w:firstLine="708"/>
        <w:jc w:val="both"/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Конкурсное задание должно выполняться </w:t>
      </w:r>
      <w:proofErr w:type="spellStart"/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помодульно</w:t>
      </w:r>
      <w:proofErr w:type="spellEnd"/>
      <w:r w:rsidRPr="00BE1EC3">
        <w:rPr>
          <w:rStyle w:val="22"/>
          <w:rFonts w:ascii="Times New Roman" w:hAnsi="Times New Roman"/>
          <w:color w:val="000000" w:themeColor="text1"/>
          <w:sz w:val="28"/>
          <w:szCs w:val="28"/>
          <w:lang w:val="ru-RU"/>
        </w:rPr>
        <w:t>. Оценка также происходит от модуля к модулю.</w:t>
      </w:r>
    </w:p>
    <w:p w14:paraId="5BF4D73C" w14:textId="089CB0FF" w:rsidR="00BE1EC3" w:rsidRDefault="00B66E9C" w:rsidP="00B66E9C">
      <w:pPr>
        <w:spacing w:after="0" w:line="360" w:lineRule="auto"/>
        <w:ind w:firstLine="708"/>
        <w:jc w:val="both"/>
        <w:rPr>
          <w:rStyle w:val="22"/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B66E9C">
        <w:rPr>
          <w:rStyle w:val="22"/>
          <w:rFonts w:ascii="Times New Roman" w:hAnsi="Times New Roman"/>
          <w:color w:val="000000" w:themeColor="text1"/>
          <w:sz w:val="28"/>
          <w:szCs w:val="28"/>
          <w:lang w:val="ru-RU" w:eastAsia="ru-RU"/>
        </w:rPr>
        <w:t>Модули «А» и Модуль «В» являются обязательными для проведения Региональных чемпионатов.</w:t>
      </w:r>
    </w:p>
    <w:p w14:paraId="7E3ECB0C" w14:textId="77777777" w:rsidR="00BE1EC3" w:rsidRDefault="00BE1EC3">
      <w:pPr>
        <w:spacing w:after="0" w:line="240" w:lineRule="auto"/>
        <w:rPr>
          <w:rStyle w:val="22"/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Style w:val="22"/>
          <w:rFonts w:ascii="Times New Roman" w:hAnsi="Times New Roman"/>
          <w:color w:val="000000" w:themeColor="text1"/>
          <w:sz w:val="28"/>
          <w:szCs w:val="28"/>
          <w:lang w:val="ru-RU" w:eastAsia="ru-RU"/>
        </w:rPr>
        <w:br w:type="page"/>
      </w:r>
    </w:p>
    <w:p w14:paraId="5546D1EF" w14:textId="3B3E9DC3" w:rsidR="00BF6513" w:rsidRPr="0083696F" w:rsidRDefault="00747919" w:rsidP="004375FA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Модули задания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"/>
        <w:gridCol w:w="2890"/>
        <w:gridCol w:w="3248"/>
        <w:gridCol w:w="2594"/>
        <w:gridCol w:w="1188"/>
      </w:tblGrid>
      <w:tr w:rsidR="00731F92" w:rsidRPr="00731F92" w14:paraId="7944A736" w14:textId="77777777" w:rsidTr="004D2A47">
        <w:tc>
          <w:tcPr>
            <w:tcW w:w="3160" w:type="pct"/>
            <w:gridSpan w:val="3"/>
            <w:shd w:val="clear" w:color="auto" w:fill="4F81BD" w:themeFill="accent1"/>
            <w:vAlign w:val="center"/>
          </w:tcPr>
          <w:p w14:paraId="616181A5" w14:textId="3A8BE3C4" w:rsidR="00731F92" w:rsidRPr="00731F92" w:rsidRDefault="00731F92" w:rsidP="008A498F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31F9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1262" w:type="pct"/>
            <w:shd w:val="clear" w:color="auto" w:fill="4F81BD" w:themeFill="accent1"/>
            <w:vAlign w:val="center"/>
          </w:tcPr>
          <w:p w14:paraId="74B7714D" w14:textId="777777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31F9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 день (С1, С2, С3)</w:t>
            </w:r>
          </w:p>
        </w:tc>
        <w:tc>
          <w:tcPr>
            <w:tcW w:w="578" w:type="pct"/>
            <w:shd w:val="clear" w:color="auto" w:fill="4F81BD" w:themeFill="accent1"/>
            <w:vAlign w:val="center"/>
          </w:tcPr>
          <w:p w14:paraId="3C82996C" w14:textId="777777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31F9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731F92" w:rsidRPr="00731F92" w14:paraId="4A9E232E" w14:textId="77777777" w:rsidTr="004D2A47">
        <w:trPr>
          <w:trHeight w:val="590"/>
        </w:trPr>
        <w:tc>
          <w:tcPr>
            <w:tcW w:w="174" w:type="pct"/>
            <w:vMerge w:val="restart"/>
            <w:shd w:val="clear" w:color="auto" w:fill="17365D" w:themeFill="text2" w:themeFillShade="BF"/>
            <w:vAlign w:val="center"/>
          </w:tcPr>
          <w:p w14:paraId="6A665A0D" w14:textId="64B1ABF2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31F9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59CFC0CC" w14:textId="797D309D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инженерно-геодезических изысканий при строительстве</w:t>
            </w:r>
          </w:p>
        </w:tc>
        <w:tc>
          <w:tcPr>
            <w:tcW w:w="1580" w:type="pct"/>
            <w:vAlign w:val="center"/>
          </w:tcPr>
          <w:p w14:paraId="12242775" w14:textId="17710569" w:rsidR="00731F92" w:rsidRPr="00731F92" w:rsidRDefault="00731F92" w:rsidP="00731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1. Проектные работы в офисном программном обеспечении</w:t>
            </w:r>
          </w:p>
        </w:tc>
        <w:tc>
          <w:tcPr>
            <w:tcW w:w="1262" w:type="pct"/>
            <w:vAlign w:val="center"/>
          </w:tcPr>
          <w:p w14:paraId="100A62B6" w14:textId="6F7467D0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F92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78" w:type="pct"/>
            <w:vAlign w:val="center"/>
          </w:tcPr>
          <w:p w14:paraId="7979A439" w14:textId="08CE88B2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731F92" w:rsidRPr="00731F92" w14:paraId="5A949461" w14:textId="77777777" w:rsidTr="004D2A47">
        <w:trPr>
          <w:trHeight w:val="228"/>
        </w:trPr>
        <w:tc>
          <w:tcPr>
            <w:tcW w:w="174" w:type="pct"/>
            <w:vMerge/>
            <w:shd w:val="clear" w:color="auto" w:fill="17365D" w:themeFill="text2" w:themeFillShade="BF"/>
            <w:vAlign w:val="center"/>
          </w:tcPr>
          <w:p w14:paraId="687B6837" w14:textId="6B8BFCA5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2FB87AF2" w14:textId="661BAFE0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1580" w:type="pct"/>
            <w:vAlign w:val="center"/>
          </w:tcPr>
          <w:p w14:paraId="53516A95" w14:textId="3FD0E034" w:rsidR="00731F92" w:rsidRPr="00731F92" w:rsidRDefault="00731F92" w:rsidP="00731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hAnsi="Times New Roman" w:cs="Times New Roman"/>
                <w:sz w:val="24"/>
                <w:szCs w:val="24"/>
              </w:rPr>
              <w:t>Задание 2. Полевые геодезические работы</w:t>
            </w:r>
          </w:p>
        </w:tc>
        <w:tc>
          <w:tcPr>
            <w:tcW w:w="1262" w:type="pct"/>
            <w:vAlign w:val="center"/>
          </w:tcPr>
          <w:p w14:paraId="7572B9B5" w14:textId="282D3DD9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78" w:type="pct"/>
            <w:vAlign w:val="center"/>
          </w:tcPr>
          <w:p w14:paraId="4D4B3DF4" w14:textId="765ECF41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731F92" w:rsidRPr="00731F92" w14:paraId="329BF4C1" w14:textId="77777777" w:rsidTr="004D2A47">
        <w:tc>
          <w:tcPr>
            <w:tcW w:w="174" w:type="pct"/>
            <w:vMerge/>
            <w:shd w:val="clear" w:color="auto" w:fill="17365D" w:themeFill="text2" w:themeFillShade="BF"/>
            <w:vAlign w:val="center"/>
          </w:tcPr>
          <w:p w14:paraId="53F71E67" w14:textId="7468356F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110D25CF" w14:textId="4F370FE6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80" w:type="pct"/>
            <w:vAlign w:val="center"/>
          </w:tcPr>
          <w:p w14:paraId="40701E23" w14:textId="14F3D3DE" w:rsidR="00731F92" w:rsidRPr="00731F92" w:rsidRDefault="00731F92" w:rsidP="00731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3. Расчет объемов земляных работ в системе КРЕДО</w:t>
            </w:r>
          </w:p>
        </w:tc>
        <w:tc>
          <w:tcPr>
            <w:tcW w:w="1262" w:type="pct"/>
            <w:vAlign w:val="center"/>
          </w:tcPr>
          <w:p w14:paraId="2840F770" w14:textId="00859DE0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F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1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8" w:type="pct"/>
            <w:vAlign w:val="center"/>
          </w:tcPr>
          <w:p w14:paraId="5F614B8B" w14:textId="2E41F2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часа</w:t>
            </w:r>
          </w:p>
        </w:tc>
      </w:tr>
      <w:tr w:rsidR="00731F92" w:rsidRPr="00731F92" w14:paraId="6001B55C" w14:textId="77777777" w:rsidTr="004D2A47">
        <w:tc>
          <w:tcPr>
            <w:tcW w:w="174" w:type="pct"/>
            <w:vMerge w:val="restart"/>
            <w:shd w:val="clear" w:color="auto" w:fill="17365D" w:themeFill="text2" w:themeFillShade="BF"/>
            <w:vAlign w:val="center"/>
          </w:tcPr>
          <w:p w14:paraId="693173B2" w14:textId="5E7F6285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731F9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2409611D" w14:textId="23D0320F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Роботизированные технологии (TPS </w:t>
            </w: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High</w:t>
            </w: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end</w:t>
            </w: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0" w:type="pct"/>
            <w:vAlign w:val="center"/>
          </w:tcPr>
          <w:p w14:paraId="16DF5693" w14:textId="18A41F1B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1. Разбивка трассы</w:t>
            </w:r>
          </w:p>
        </w:tc>
        <w:tc>
          <w:tcPr>
            <w:tcW w:w="1262" w:type="pct"/>
            <w:vMerge w:val="restart"/>
            <w:vAlign w:val="center"/>
          </w:tcPr>
          <w:p w14:paraId="1109125B" w14:textId="7BD5A98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F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1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  <w:vMerge w:val="restart"/>
            <w:vAlign w:val="center"/>
          </w:tcPr>
          <w:p w14:paraId="2411F571" w14:textId="32FF90D4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731F92" w:rsidRPr="00731F92" w14:paraId="7B56E8E8" w14:textId="77777777" w:rsidTr="004D2A47">
        <w:tc>
          <w:tcPr>
            <w:tcW w:w="174" w:type="pct"/>
            <w:vMerge/>
            <w:shd w:val="clear" w:color="auto" w:fill="17365D" w:themeFill="text2" w:themeFillShade="BF"/>
            <w:vAlign w:val="center"/>
          </w:tcPr>
          <w:p w14:paraId="0939CABC" w14:textId="777777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09234D77" w14:textId="77777777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1580" w:type="pct"/>
            <w:vAlign w:val="center"/>
          </w:tcPr>
          <w:p w14:paraId="2A5F866E" w14:textId="559226BF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731F92">
              <w:rPr>
                <w:rFonts w:ascii="Times New Roman" w:hAnsi="Times New Roman"/>
                <w:sz w:val="24"/>
                <w:szCs w:val="24"/>
              </w:rPr>
              <w:t>Задание 2. Вычисление объёма</w:t>
            </w:r>
          </w:p>
        </w:tc>
        <w:tc>
          <w:tcPr>
            <w:tcW w:w="1262" w:type="pct"/>
            <w:vMerge/>
            <w:vAlign w:val="center"/>
          </w:tcPr>
          <w:p w14:paraId="2DB4E648" w14:textId="777777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pct"/>
            <w:vMerge/>
            <w:vAlign w:val="center"/>
          </w:tcPr>
          <w:p w14:paraId="0FF3141A" w14:textId="777777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F92" w:rsidRPr="00731F92" w14:paraId="515C6978" w14:textId="77777777" w:rsidTr="004D2A47">
        <w:tc>
          <w:tcPr>
            <w:tcW w:w="174" w:type="pct"/>
            <w:vMerge/>
            <w:shd w:val="clear" w:color="auto" w:fill="17365D" w:themeFill="text2" w:themeFillShade="BF"/>
            <w:vAlign w:val="center"/>
          </w:tcPr>
          <w:p w14:paraId="1BA422BF" w14:textId="777777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02D5BA47" w14:textId="77777777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1580" w:type="pct"/>
            <w:vAlign w:val="center"/>
          </w:tcPr>
          <w:p w14:paraId="5C57F4CE" w14:textId="6BA5AC6C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731F92">
              <w:rPr>
                <w:rFonts w:ascii="Times New Roman" w:hAnsi="Times New Roman"/>
                <w:sz w:val="24"/>
                <w:szCs w:val="24"/>
              </w:rPr>
              <w:t>Задание 3. Создание съёмочного обоснования и проведение топографической съёмки участка</w:t>
            </w:r>
          </w:p>
        </w:tc>
        <w:tc>
          <w:tcPr>
            <w:tcW w:w="1262" w:type="pct"/>
            <w:vMerge/>
            <w:vAlign w:val="center"/>
          </w:tcPr>
          <w:p w14:paraId="355779D3" w14:textId="777777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pct"/>
            <w:vMerge/>
            <w:vAlign w:val="center"/>
          </w:tcPr>
          <w:p w14:paraId="77E96F36" w14:textId="7777777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F92" w:rsidRPr="00731F92" w14:paraId="253F4CEE" w14:textId="77777777" w:rsidTr="004D2A47">
        <w:tc>
          <w:tcPr>
            <w:tcW w:w="174" w:type="pct"/>
            <w:vMerge/>
            <w:shd w:val="clear" w:color="auto" w:fill="17365D" w:themeFill="text2" w:themeFillShade="BF"/>
            <w:vAlign w:val="center"/>
          </w:tcPr>
          <w:p w14:paraId="407878BD" w14:textId="5FCA83D8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1D99366F" w14:textId="08A35F42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80" w:type="pct"/>
            <w:vAlign w:val="center"/>
          </w:tcPr>
          <w:p w14:paraId="19CA13A6" w14:textId="3F0A8E28" w:rsidR="00731F92" w:rsidRPr="00731F92" w:rsidRDefault="00731F92" w:rsidP="00731F92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4. Оформление цифрового топографического плана</w:t>
            </w:r>
          </w:p>
        </w:tc>
        <w:tc>
          <w:tcPr>
            <w:tcW w:w="1262" w:type="pct"/>
            <w:vAlign w:val="center"/>
          </w:tcPr>
          <w:p w14:paraId="78607A2E" w14:textId="7B023087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F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1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  <w:vAlign w:val="center"/>
          </w:tcPr>
          <w:p w14:paraId="283C1D5D" w14:textId="1163E771" w:rsidR="00731F92" w:rsidRPr="00731F92" w:rsidRDefault="00731F92" w:rsidP="00731F9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92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</w:tr>
    </w:tbl>
    <w:p w14:paraId="477EE430" w14:textId="77777777" w:rsidR="008B51B3" w:rsidRDefault="008B51B3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</w:p>
    <w:p w14:paraId="3714EFC3" w14:textId="2D4EEA4A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>Модуль</w:t>
      </w:r>
      <w:proofErr w:type="gramStart"/>
      <w:r w:rsidRPr="00E8224B">
        <w:rPr>
          <w:rFonts w:ascii="Times New Roman" w:hAnsi="Times New Roman"/>
          <w:bCs/>
          <w:i/>
          <w:sz w:val="28"/>
          <w:szCs w:val="28"/>
        </w:rPr>
        <w:t xml:space="preserve"> А</w:t>
      </w:r>
      <w:proofErr w:type="gramEnd"/>
      <w:r w:rsidRPr="00E8224B">
        <w:rPr>
          <w:rFonts w:ascii="Times New Roman" w:hAnsi="Times New Roman"/>
          <w:bCs/>
          <w:i/>
          <w:sz w:val="28"/>
          <w:szCs w:val="28"/>
        </w:rPr>
        <w:t>: Комплекс инженерно-геодезических изысканий при строительстве</w:t>
      </w:r>
    </w:p>
    <w:p w14:paraId="393EDE30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>Задание 1. Проектные работы в офисном программном обеспечении</w:t>
      </w:r>
    </w:p>
    <w:p w14:paraId="3BDEA2D1" w14:textId="77777777" w:rsidR="00E8224B" w:rsidRPr="00E8224B" w:rsidRDefault="00E8224B" w:rsidP="00E8224B">
      <w:pPr>
        <w:numPr>
          <w:ilvl w:val="0"/>
          <w:numId w:val="27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Получить USB-накопитель от Главного эксперта.</w:t>
      </w:r>
    </w:p>
    <w:p w14:paraId="6718FB6C" w14:textId="77777777" w:rsidR="00E8224B" w:rsidRPr="00E8224B" w:rsidRDefault="00E8224B" w:rsidP="00E8224B">
      <w:pPr>
        <w:numPr>
          <w:ilvl w:val="0"/>
          <w:numId w:val="27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В программе КРЕДО ТОПОГРАФ на топоплане (Приложение 1) запроектировать, по известным координатам (Приложение 2), углы поворота ленточного фундамента 5-ти этажного многоквартирного жилого дома в пределах заданного участка. </w:t>
      </w:r>
    </w:p>
    <w:p w14:paraId="447253B9" w14:textId="77777777" w:rsidR="00E8224B" w:rsidRPr="00E8224B" w:rsidRDefault="00E8224B" w:rsidP="00E8224B">
      <w:pPr>
        <w:numPr>
          <w:ilvl w:val="0"/>
          <w:numId w:val="27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Поворотные точки ленточного фундамента пронумеровать и соединить в виде линейного объекта «Контур здания строящегося», черного цвета (Приложение 3).</w:t>
      </w:r>
    </w:p>
    <w:p w14:paraId="7102B2DA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Запроектировать на топоплане исходный пункт (место установки тахеометра в Модуле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B</w:t>
      </w:r>
      <w:r w:rsidRPr="00E8224B">
        <w:rPr>
          <w:rFonts w:ascii="Times New Roman" w:hAnsi="Times New Roman"/>
          <w:bCs/>
          <w:iCs/>
          <w:sz w:val="28"/>
          <w:szCs w:val="28"/>
        </w:rPr>
        <w:t>) условным знаком «Съёмочные точки временного закрепления» и подписать его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</w:t>
      </w:r>
      <w:r w:rsidRPr="00E8224B">
        <w:rPr>
          <w:rFonts w:ascii="Times New Roman" w:hAnsi="Times New Roman"/>
          <w:bCs/>
          <w:iCs/>
          <w:sz w:val="28"/>
          <w:szCs w:val="28"/>
        </w:rPr>
        <w:t>1».</w:t>
      </w:r>
    </w:p>
    <w:p w14:paraId="0F943C73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У пункта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</w:t>
      </w:r>
      <w:r w:rsidRPr="00E8224B">
        <w:rPr>
          <w:rFonts w:ascii="Times New Roman" w:hAnsi="Times New Roman"/>
          <w:bCs/>
          <w:iCs/>
          <w:sz w:val="28"/>
          <w:szCs w:val="28"/>
        </w:rPr>
        <w:t>1» в свойствах должны быть планово-высотные координаты.</w:t>
      </w:r>
    </w:p>
    <w:p w14:paraId="44DFC6F1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Создать ведомость координат углов поворота ленточного фундамента и сохранить её на рабочем столе в папке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команды».</w:t>
      </w:r>
    </w:p>
    <w:p w14:paraId="57DFEA1C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Создать файл в формате *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txt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 (Приложение 4) с координатами углов поворота ленточного фундамента (№, Х,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Y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) и со всеми опорными пунктами (№, Х,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Y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E8224B">
        <w:rPr>
          <w:rFonts w:ascii="Times New Roman" w:hAnsi="Times New Roman"/>
          <w:bCs/>
          <w:iCs/>
          <w:sz w:val="28"/>
          <w:szCs w:val="28"/>
        </w:rPr>
        <w:lastRenderedPageBreak/>
        <w:t>Н), определенными с топоплана, и сохранить его на рабочем столе в папке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 под названием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Modul</w:t>
      </w:r>
      <w:r w:rsidRPr="00E8224B">
        <w:rPr>
          <w:rFonts w:ascii="Times New Roman" w:hAnsi="Times New Roman"/>
          <w:bCs/>
          <w:iCs/>
          <w:sz w:val="28"/>
          <w:szCs w:val="28"/>
        </w:rPr>
        <w:t>_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A</w:t>
      </w:r>
      <w:r w:rsidRPr="00E8224B">
        <w:rPr>
          <w:rFonts w:ascii="Times New Roman" w:hAnsi="Times New Roman"/>
          <w:bCs/>
          <w:iCs/>
          <w:sz w:val="28"/>
          <w:szCs w:val="28"/>
        </w:rPr>
        <w:t>_Имя команды».</w:t>
      </w:r>
    </w:p>
    <w:p w14:paraId="442516DA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Сформировать в ПО КРЕДО ТОПОГРАФ каталог координат и высот пунктов планово-высотного обоснования и сохранить его на рабочем столе в папке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команды», под названием «Модуль А Каталог».</w:t>
      </w:r>
    </w:p>
    <w:p w14:paraId="5DEA8B80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Сохранить набор проектов в формате .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OBX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 на рабочем столе в папке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команды», под названием «Модуль</w:t>
      </w:r>
      <w:proofErr w:type="gramStart"/>
      <w:r w:rsidRPr="00E8224B">
        <w:rPr>
          <w:rFonts w:ascii="Times New Roman" w:hAnsi="Times New Roman"/>
          <w:bCs/>
          <w:iCs/>
          <w:sz w:val="28"/>
          <w:szCs w:val="28"/>
        </w:rPr>
        <w:t xml:space="preserve"> А</w:t>
      </w:r>
      <w:proofErr w:type="gram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Проект».</w:t>
      </w:r>
    </w:p>
    <w:p w14:paraId="09F69355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Закрыть все приложения и выключить ПК.</w:t>
      </w:r>
    </w:p>
    <w:p w14:paraId="537ED196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Скопировать файл на USB-накопитель в папку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Jobs</w:t>
      </w:r>
      <w:r w:rsidRPr="00E8224B">
        <w:rPr>
          <w:rFonts w:ascii="Times New Roman" w:hAnsi="Times New Roman"/>
          <w:bCs/>
          <w:iCs/>
          <w:sz w:val="28"/>
          <w:szCs w:val="28"/>
        </w:rPr>
        <w:t>», для дальнейшего импорта в электронный тахеометр.</w:t>
      </w:r>
    </w:p>
    <w:p w14:paraId="433B39B0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Сдать Конкурсное задание и USB-накопитель Главному эксперту.</w:t>
      </w:r>
    </w:p>
    <w:p w14:paraId="5220F8BE" w14:textId="77777777" w:rsidR="00E8224B" w:rsidRPr="00E8224B" w:rsidRDefault="00E8224B" w:rsidP="00E8224B">
      <w:pPr>
        <w:spacing w:before="240" w:after="0"/>
        <w:contextualSpacing/>
        <w:mirrorIndents/>
        <w:jc w:val="center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СТОП</w:t>
      </w:r>
    </w:p>
    <w:p w14:paraId="55F368C3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7606F593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>Задание 2. Полевые геодезические работы</w:t>
      </w:r>
    </w:p>
    <w:p w14:paraId="04080875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Получить USB-накопитель от Главного эксперта.</w:t>
      </w:r>
    </w:p>
    <w:p w14:paraId="43393450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Импортировать данные с USB-накопителя в проект тахеометра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RAZBIVKA</w:t>
      </w:r>
      <w:r w:rsidRPr="00E8224B">
        <w:rPr>
          <w:rFonts w:ascii="Times New Roman" w:hAnsi="Times New Roman"/>
          <w:bCs/>
          <w:iCs/>
          <w:sz w:val="28"/>
          <w:szCs w:val="28"/>
        </w:rPr>
        <w:t>_Имя команды».</w:t>
      </w:r>
    </w:p>
    <w:p w14:paraId="0498C9AB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Определить и закрепить на полигоне пункт «Т1»; сохранить его в проекте.</w:t>
      </w:r>
    </w:p>
    <w:p w14:paraId="747D481C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Для разбивочных работ выполнить ориентирование инструмента методом «Ориентирование по координатам» с пункта «Т1» не менее, чем на два исходных пункта.</w:t>
      </w:r>
    </w:p>
    <w:p w14:paraId="054453B6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Используя электронный тахеометр, веху с отражателем, вынести, закрепить на местности и сохранить в проект вершины углов поворота ленточного фундамента (деревянными кольями, забитыми на половину их длины; дюбелями; арматурой; с помощью маркеров и т.д.).</w:t>
      </w:r>
    </w:p>
    <w:p w14:paraId="294C1235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Подписать каждый угол поворота ленточного фундамента в соответствии с нумерацией из настольного ПО КРЕДО ТОПОГРАФ.</w:t>
      </w:r>
    </w:p>
    <w:p w14:paraId="666351B8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Используя функциональные возможности полевого ПО тахеометра, создать параллельно линии 1-3 линию начала крыльца 26-27, состоящую из 2 точек.</w:t>
      </w:r>
    </w:p>
    <w:p w14:paraId="0B42F137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Закрепить точки линии 26-27 на местности.</w:t>
      </w:r>
    </w:p>
    <w:p w14:paraId="222C77A4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Используя прикладные программы полевого ПО тахеометра, определить координаты точки 28 относительно линии 26-27. Продольное смещение составляет 2 м, поперечное – 2 м.</w:t>
      </w:r>
    </w:p>
    <w:p w14:paraId="1EF68BF2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Закрепить точку 28 на местности.</w:t>
      </w:r>
    </w:p>
    <w:p w14:paraId="736393AF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Вычислить площадь получившегося нового участка 1-26-27-3.</w:t>
      </w:r>
    </w:p>
    <w:p w14:paraId="4E25996F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Используя прикладные программы полевого ПО тахеометра, определить высоту провиса провода на полигоне между столбами С1-С2 и С2-С3.</w:t>
      </w:r>
    </w:p>
    <w:p w14:paraId="137C10B7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lastRenderedPageBreak/>
        <w:t>Сохранить результат определения недоступной точки в проект электронного тахеометра.</w:t>
      </w:r>
    </w:p>
    <w:p w14:paraId="199A0AB5" w14:textId="77777777" w:rsidR="00E8224B" w:rsidRPr="00E8224B" w:rsidRDefault="00E8224B" w:rsidP="00E8224B">
      <w:pPr>
        <w:numPr>
          <w:ilvl w:val="0"/>
          <w:numId w:val="32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Экспортировать полевой проект с измерениями и твердыми точками на USB-накопитель в форматах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HeXML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DXF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 и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TXT</w:t>
      </w:r>
      <w:r w:rsidRPr="00E8224B">
        <w:rPr>
          <w:rFonts w:ascii="Times New Roman" w:hAnsi="Times New Roman"/>
          <w:bCs/>
          <w:iCs/>
          <w:sz w:val="28"/>
          <w:szCs w:val="28"/>
        </w:rPr>
        <w:t>.</w:t>
      </w:r>
    </w:p>
    <w:p w14:paraId="45998D82" w14:textId="77777777" w:rsidR="00E8224B" w:rsidRPr="00E8224B" w:rsidRDefault="00E8224B" w:rsidP="00E8224B">
      <w:pPr>
        <w:numPr>
          <w:ilvl w:val="0"/>
          <w:numId w:val="33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Сдать электронный тахеометр и аксессуары Техническому эксперту.</w:t>
      </w:r>
    </w:p>
    <w:p w14:paraId="2ED68035" w14:textId="77777777" w:rsidR="00E8224B" w:rsidRPr="00E8224B" w:rsidRDefault="00E8224B" w:rsidP="00E8224B">
      <w:pPr>
        <w:numPr>
          <w:ilvl w:val="0"/>
          <w:numId w:val="33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Сдать Конкурсное задание и USB-накопитель Главному эксперту.</w:t>
      </w:r>
    </w:p>
    <w:p w14:paraId="76012BC5" w14:textId="77777777" w:rsidR="00E8224B" w:rsidRPr="00E8224B" w:rsidRDefault="00E8224B" w:rsidP="00E8224B">
      <w:pPr>
        <w:spacing w:before="240" w:after="0"/>
        <w:contextualSpacing/>
        <w:mirrorIndents/>
        <w:jc w:val="center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СТОП</w:t>
      </w:r>
    </w:p>
    <w:p w14:paraId="25F91F73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6138546B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>Задание 3. Расчет объемов земляных работ в системе КРЕДО</w:t>
      </w:r>
    </w:p>
    <w:p w14:paraId="490B7E50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Получить USB-накопитель от Главного эксперта.</w:t>
      </w:r>
    </w:p>
    <w:p w14:paraId="58F99D0D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Скопировать в ранее созданную на рабочем столе папку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 файл с результатами тригонометрического нивелирования в формате .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TXT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 (чёрные отметки).</w:t>
      </w:r>
    </w:p>
    <w:p w14:paraId="7B0ADB54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Открыть программу КРЕДО ОБЪЕМЫ.</w:t>
      </w:r>
    </w:p>
    <w:p w14:paraId="6A8D1D06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программе КРЕДО ОБЪЕМЫ создать набор проектов под названием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команды», в проекте задать имя слоя «Рельеф».</w:t>
      </w:r>
    </w:p>
    <w:p w14:paraId="429F6498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проект выполнить импорт файла .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TXT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 с фактическими отметками фундамента здания.</w:t>
      </w:r>
    </w:p>
    <w:p w14:paraId="77E2E6E5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Вычислить проектную (среднюю) отметку углов поворота фундамента строящегося здания.</w:t>
      </w:r>
    </w:p>
    <w:p w14:paraId="56C0CA90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По внешним контурным точкам вынесенной фигуры выполнить построение поверхности в слое «Рельеф».</w:t>
      </w:r>
    </w:p>
    <w:p w14:paraId="3D27DB64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Создать на одном уровне со слоем «Рельеф» слой «Проект».</w:t>
      </w:r>
    </w:p>
    <w:p w14:paraId="3D186671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слое «Проект» выполнить построение структурной линии по внешним точкам ленточного фундамента. Метод определения её высоты выбрать «С постоянной высотой», указав при этом отметку, равную вычисленной проектной.</w:t>
      </w:r>
    </w:p>
    <w:p w14:paraId="6C1ED218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Выполнить посторенние поверхности в слое «Проект».</w:t>
      </w:r>
    </w:p>
    <w:p w14:paraId="756EC2C6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Выполните расчет объемов между поверхностями.</w:t>
      </w:r>
    </w:p>
    <w:p w14:paraId="3533210A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открывшемся окне параметров выполнить следующие настройки:</w:t>
      </w:r>
    </w:p>
    <w:p w14:paraId="058740E5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Слой проекта 1 – Рельеф;</w:t>
      </w:r>
    </w:p>
    <w:p w14:paraId="30D156E0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Слой проекта 2 – Проект;</w:t>
      </w:r>
    </w:p>
    <w:p w14:paraId="69FEA65D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Текст объемов – не создавать;</w:t>
      </w:r>
    </w:p>
    <w:p w14:paraId="69413991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Имя проекта – Объемы 1;</w:t>
      </w:r>
    </w:p>
    <w:p w14:paraId="064A4C37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Min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объем насыпи – 0,0001;</w:t>
      </w:r>
    </w:p>
    <w:p w14:paraId="6B5A99F8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Стиль поверхности – Без отображения;</w:t>
      </w:r>
    </w:p>
    <w:p w14:paraId="0DD19D95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Заполнение насыпи – нет фона;</w:t>
      </w:r>
    </w:p>
    <w:p w14:paraId="3D97128E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lastRenderedPageBreak/>
        <w:t>Заполнение выемки – нет фона;</w:t>
      </w:r>
    </w:p>
    <w:p w14:paraId="67AF989E" w14:textId="77777777" w:rsidR="00E8224B" w:rsidRPr="00E8224B" w:rsidRDefault="00E8224B" w:rsidP="00E8224B">
      <w:pPr>
        <w:numPr>
          <w:ilvl w:val="0"/>
          <w:numId w:val="2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Штриховка выемки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 xml:space="preserve"> </w:t>
      </w:r>
      <w:r w:rsidRPr="00E8224B">
        <w:rPr>
          <w:rFonts w:ascii="Times New Roman" w:hAnsi="Times New Roman"/>
          <w:bCs/>
          <w:iCs/>
          <w:sz w:val="28"/>
          <w:szCs w:val="28"/>
        </w:rPr>
        <w:t>– Угол 45, шаг 2.</w:t>
      </w:r>
    </w:p>
    <w:p w14:paraId="567EC6BB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Оформить план земляных работ.</w:t>
      </w:r>
    </w:p>
    <w:p w14:paraId="589ACBE6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узлах сетки необходимо наличие только проектных, чёрных и рабочих отметок. В квадратах – объемы работ.</w:t>
      </w:r>
    </w:p>
    <w:p w14:paraId="458D19D6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Составить «Ведомость объемов по сетке» и сохранить её в формате .RTF под именем «Ведомость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объемов_Имя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 в папке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команды».</w:t>
      </w:r>
    </w:p>
    <w:p w14:paraId="5124F411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программе КРЕДО ОБЪЕМЫ сформировать чертёж плана в масштабе 1:100, использовав один из шаблонов из поставляемой библиотеки шаблонов чертежей.</w:t>
      </w:r>
    </w:p>
    <w:p w14:paraId="11B41B67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«Чертёжной модели» отредактировать чертёж, дополнить его ведомостью и сохранить в формате .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PDF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 в папке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команды».</w:t>
      </w:r>
    </w:p>
    <w:p w14:paraId="458BEF1F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Сохранить проект в формате .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OBX</w:t>
      </w:r>
      <w:r w:rsidRPr="00E8224B">
        <w:rPr>
          <w:rFonts w:ascii="Times New Roman" w:hAnsi="Times New Roman"/>
          <w:bCs/>
          <w:iCs/>
          <w:sz w:val="28"/>
          <w:szCs w:val="28"/>
        </w:rPr>
        <w:t>, выполненный в КРЕДО ОБЪЕМЫ на рабочем столе в папке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ФНЧ_Имя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команды».</w:t>
      </w:r>
    </w:p>
    <w:p w14:paraId="246154A6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Закрыть все приложения и выключить ПК.</w:t>
      </w:r>
    </w:p>
    <w:p w14:paraId="44F93CB8" w14:textId="77777777" w:rsidR="00E8224B" w:rsidRPr="00E8224B" w:rsidRDefault="00E8224B" w:rsidP="00E8224B">
      <w:pPr>
        <w:numPr>
          <w:ilvl w:val="0"/>
          <w:numId w:val="2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Сдать Конкурсное задание и USB-накопитель Главному эксперту.</w:t>
      </w:r>
    </w:p>
    <w:p w14:paraId="289B4592" w14:textId="77777777" w:rsidR="00E8224B" w:rsidRPr="00E8224B" w:rsidRDefault="00E8224B" w:rsidP="00E8224B">
      <w:pPr>
        <w:spacing w:before="240" w:after="0"/>
        <w:contextualSpacing/>
        <w:mirrorIndents/>
        <w:jc w:val="center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СТОП</w:t>
      </w:r>
    </w:p>
    <w:p w14:paraId="67C8CD00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1D6D6679" w14:textId="04C1FD0C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 xml:space="preserve">Модуль B: Роботизированные технологии (TPS </w:t>
      </w:r>
      <w:proofErr w:type="spellStart"/>
      <w:r w:rsidRPr="00E8224B">
        <w:rPr>
          <w:rFonts w:ascii="Times New Roman" w:hAnsi="Times New Roman"/>
          <w:bCs/>
          <w:i/>
          <w:sz w:val="28"/>
          <w:szCs w:val="28"/>
        </w:rPr>
        <w:t>High-end</w:t>
      </w:r>
      <w:proofErr w:type="spellEnd"/>
    </w:p>
    <w:p w14:paraId="0900F1E6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>Задание 1. Разбивка трассы</w:t>
      </w:r>
    </w:p>
    <w:p w14:paraId="044CB20A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С помощью облачного сервиса полевого </w:t>
      </w:r>
      <w:proofErr w:type="gramStart"/>
      <w:r w:rsidRPr="00E8224B">
        <w:rPr>
          <w:rFonts w:ascii="Times New Roman" w:hAnsi="Times New Roman"/>
          <w:bCs/>
          <w:iCs/>
          <w:sz w:val="28"/>
          <w:szCs w:val="28"/>
        </w:rPr>
        <w:t>ПО</w:t>
      </w:r>
      <w:proofErr w:type="gram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получить </w:t>
      </w:r>
      <w:proofErr w:type="gramStart"/>
      <w:r w:rsidRPr="00E8224B">
        <w:rPr>
          <w:rFonts w:ascii="Times New Roman" w:hAnsi="Times New Roman"/>
          <w:bCs/>
          <w:iCs/>
          <w:sz w:val="28"/>
          <w:szCs w:val="28"/>
        </w:rPr>
        <w:t>от</w:t>
      </w:r>
      <w:proofErr w:type="gram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Главного эксперта каталог координат в формате .*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txt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 для дальнейшего выноса точек в натуру.</w:t>
      </w:r>
    </w:p>
    <w:p w14:paraId="0D56E6ED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Загрузить каталог координат в рабочий проект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Razbivka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_Имя команды». </w:t>
      </w:r>
    </w:p>
    <w:p w14:paraId="59E5DBE7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Создать линию по точкам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NT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, А2, А3,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KT</w:t>
      </w:r>
      <w:r w:rsidRPr="00E8224B">
        <w:rPr>
          <w:rFonts w:ascii="Times New Roman" w:hAnsi="Times New Roman"/>
          <w:bCs/>
          <w:iCs/>
          <w:sz w:val="28"/>
          <w:szCs w:val="28"/>
        </w:rPr>
        <w:t>.</w:t>
      </w:r>
    </w:p>
    <w:p w14:paraId="62320389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Отложить от вершин углов поворота А2 и А3 одиночные точки с шагом пикетажа 4 м, присвоив идентификаторы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NK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1,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KK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1,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NK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2,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KK</w:t>
      </w:r>
      <w:r w:rsidRPr="00E8224B">
        <w:rPr>
          <w:rFonts w:ascii="Times New Roman" w:hAnsi="Times New Roman"/>
          <w:bCs/>
          <w:iCs/>
          <w:sz w:val="28"/>
          <w:szCs w:val="28"/>
        </w:rPr>
        <w:t>2 соответственно.</w:t>
      </w:r>
    </w:p>
    <w:p w14:paraId="33BE77B6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Построить дугу на вершине угла А2, используя точки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NK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1,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KK</w:t>
      </w:r>
      <w:r w:rsidRPr="00E8224B">
        <w:rPr>
          <w:rFonts w:ascii="Times New Roman" w:hAnsi="Times New Roman"/>
          <w:bCs/>
          <w:iCs/>
          <w:sz w:val="28"/>
          <w:szCs w:val="28"/>
        </w:rPr>
        <w:t>1 и радиус 6 м, задать 3 сегмента, цвет дуги – красный.</w:t>
      </w:r>
    </w:p>
    <w:p w14:paraId="2D034BE6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Построить дугу на вершине угла А3, используя точки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NK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2,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KK</w:t>
      </w:r>
      <w:r w:rsidRPr="00E8224B">
        <w:rPr>
          <w:rFonts w:ascii="Times New Roman" w:hAnsi="Times New Roman"/>
          <w:bCs/>
          <w:iCs/>
          <w:sz w:val="28"/>
          <w:szCs w:val="28"/>
        </w:rPr>
        <w:t>2 и радиус 6 м, задать 3 сегмента, цвет дуги – красный.</w:t>
      </w:r>
    </w:p>
    <w:p w14:paraId="728374AB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Разбить пикетаж на прямых вставках с шагом пикетажа, равному длине сегмента на дуге.</w:t>
      </w:r>
    </w:p>
    <w:p w14:paraId="381FB437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Присвоить всем точкам трассы имена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PK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1,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PK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2 и т.д., кроме точек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NT</w:t>
      </w:r>
      <w:r w:rsidRPr="00E8224B">
        <w:rPr>
          <w:rFonts w:ascii="Times New Roman" w:hAnsi="Times New Roman"/>
          <w:bCs/>
          <w:iCs/>
          <w:sz w:val="28"/>
          <w:szCs w:val="28"/>
        </w:rPr>
        <w:t xml:space="preserve"> и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KT</w:t>
      </w:r>
      <w:r w:rsidRPr="00E8224B">
        <w:rPr>
          <w:rFonts w:ascii="Times New Roman" w:hAnsi="Times New Roman"/>
          <w:bCs/>
          <w:iCs/>
          <w:sz w:val="28"/>
          <w:szCs w:val="28"/>
        </w:rPr>
        <w:t>.</w:t>
      </w:r>
    </w:p>
    <w:p w14:paraId="335171A1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Удалить лишние точки и линии (</w:t>
      </w:r>
      <w:bookmarkStart w:id="7" w:name="_Hlk75938081"/>
      <w:r w:rsidRPr="00E8224B">
        <w:rPr>
          <w:rFonts w:ascii="Times New Roman" w:hAnsi="Times New Roman"/>
          <w:bCs/>
          <w:iCs/>
          <w:sz w:val="28"/>
          <w:szCs w:val="28"/>
        </w:rPr>
        <w:t>Приложение 5</w:t>
      </w:r>
      <w:bookmarkEnd w:id="7"/>
      <w:r w:rsidRPr="00E8224B">
        <w:rPr>
          <w:rFonts w:ascii="Times New Roman" w:hAnsi="Times New Roman"/>
          <w:bCs/>
          <w:iCs/>
          <w:sz w:val="28"/>
          <w:szCs w:val="28"/>
        </w:rPr>
        <w:t>).</w:t>
      </w:r>
    </w:p>
    <w:p w14:paraId="56810A8C" w14:textId="77777777" w:rsidR="00E8224B" w:rsidRPr="00E8224B" w:rsidRDefault="00E8224B" w:rsidP="00E8224B">
      <w:pPr>
        <w:numPr>
          <w:ilvl w:val="0"/>
          <w:numId w:val="3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lastRenderedPageBreak/>
        <w:t xml:space="preserve">Используя опорные пункты из этого же каталога координат, выполнить ориентирование роботизированного тахеометра одним из существующих методов. </w:t>
      </w:r>
    </w:p>
    <w:p w14:paraId="2F7E8DA1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Разбивочным точкам, загруженным из облачного сервиса, присвоить идентификаторы проектных точек с префиксами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R</w:t>
      </w:r>
      <w:r w:rsidRPr="00E8224B">
        <w:rPr>
          <w:rFonts w:ascii="Times New Roman" w:hAnsi="Times New Roman"/>
          <w:bCs/>
          <w:iCs/>
          <w:sz w:val="28"/>
          <w:szCs w:val="28"/>
        </w:rPr>
        <w:t>».</w:t>
      </w:r>
    </w:p>
    <w:p w14:paraId="250C1B21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Вынести в натуру проектные точки полярным методом, активировав функцию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автовыбора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ближайшей разбивочной точки.</w:t>
      </w:r>
    </w:p>
    <w:p w14:paraId="5C7978F5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Слежение за вехой с закреплённым на ней отражателем выполнять роботизированным тахеометром в режиме трекинга.</w:t>
      </w:r>
    </w:p>
    <w:p w14:paraId="3B224325" w14:textId="77777777" w:rsidR="00E8224B" w:rsidRPr="00E8224B" w:rsidRDefault="00E8224B" w:rsidP="00E8224B">
      <w:pPr>
        <w:numPr>
          <w:ilvl w:val="0"/>
          <w:numId w:val="25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Все точки закрепить на местности (деревянными кольями, забитыми на половину их длины; дюбелями; арматурой; с помощью маркеров и т.д.).</w:t>
      </w:r>
    </w:p>
    <w:p w14:paraId="2C76AAC0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Контроль качества при выносе плановых координат разбивочных точек составляет 1 мм.</w:t>
      </w:r>
    </w:p>
    <w:p w14:paraId="5F814617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Создать таблицу сравнения результатов разбивки с проектными данными под названием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Razbivka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>_Имя команды».</w:t>
      </w:r>
    </w:p>
    <w:p w14:paraId="7D6ABEFD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качестве разделителя использовать табулятор.</w:t>
      </w:r>
    </w:p>
    <w:p w14:paraId="032DD990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При формировании таблицы сравнения использовать шаблон (Приложение 6).</w:t>
      </w:r>
    </w:p>
    <w:p w14:paraId="1100214A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Результаты разбивки сохранить во внутреннюю память рабочего проекта в формате *.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txt</w:t>
      </w:r>
      <w:r w:rsidRPr="00E8224B">
        <w:rPr>
          <w:rFonts w:ascii="Times New Roman" w:hAnsi="Times New Roman"/>
          <w:bCs/>
          <w:iCs/>
          <w:sz w:val="28"/>
          <w:szCs w:val="28"/>
        </w:rPr>
        <w:t>.</w:t>
      </w:r>
    </w:p>
    <w:p w14:paraId="4D09BB4C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 помощью облачного сервиса полевого ПО отправить рабочий проект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Razbivka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>_Имя команды» Главному эксперту (Приложение 7).</w:t>
      </w:r>
    </w:p>
    <w:p w14:paraId="096331EC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D7EE002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>Задание 2. Вычисление объёма</w:t>
      </w:r>
    </w:p>
    <w:p w14:paraId="47648C2F" w14:textId="77777777" w:rsidR="00E8224B" w:rsidRPr="00E8224B" w:rsidRDefault="00E8224B" w:rsidP="00E8224B">
      <w:pPr>
        <w:numPr>
          <w:ilvl w:val="0"/>
          <w:numId w:val="37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Создать в полевом ПО инструмента рабочий проект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Sklad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>_Имя команды».</w:t>
      </w:r>
    </w:p>
    <w:p w14:paraId="7762D0A5" w14:textId="77777777" w:rsidR="00E8224B" w:rsidRPr="00E8224B" w:rsidRDefault="00E8224B" w:rsidP="00E8224B">
      <w:pPr>
        <w:numPr>
          <w:ilvl w:val="0"/>
          <w:numId w:val="37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Выполнить ориентирование роботизированного тахеометра одним из существующих методов.</w:t>
      </w:r>
    </w:p>
    <w:p w14:paraId="24EB4786" w14:textId="77777777" w:rsidR="00E8224B" w:rsidRPr="00E8224B" w:rsidRDefault="00E8224B" w:rsidP="00E8224B">
      <w:pPr>
        <w:numPr>
          <w:ilvl w:val="0"/>
          <w:numId w:val="37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Отсканировать объект (склад сыпучего материала) методом «Быстро-непрерывно» не менее, чем с 3-х станций установки прибора.</w:t>
      </w:r>
    </w:p>
    <w:p w14:paraId="7123A3A3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Плотность сетки сканирования должна быть задана с шагом не более 8 х 8 см.</w:t>
      </w:r>
    </w:p>
    <w:p w14:paraId="7F499ABF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Сделать скриншот дисплея с горизонтальным и вертикальным интервалами области сканирования.</w:t>
      </w:r>
    </w:p>
    <w:p w14:paraId="45C29F60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Изменить идентификатор пикетажа при сканировании объекта на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S</w:t>
      </w:r>
      <w:r w:rsidRPr="00E8224B">
        <w:rPr>
          <w:rFonts w:ascii="Times New Roman" w:hAnsi="Times New Roman"/>
          <w:bCs/>
          <w:iCs/>
          <w:sz w:val="28"/>
          <w:szCs w:val="28"/>
        </w:rPr>
        <w:t>1».</w:t>
      </w:r>
    </w:p>
    <w:p w14:paraId="566907CE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Задать имя новой триангуляционной поверхности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Sklad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>_Имя команды».</w:t>
      </w:r>
    </w:p>
    <w:p w14:paraId="165D5330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После процедуры триангуляции сохранить скриншот вкладки «Результат».</w:t>
      </w:r>
    </w:p>
    <w:p w14:paraId="154D1AC1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Вычислить объём склада щебня одним из существующих методов.</w:t>
      </w:r>
    </w:p>
    <w:p w14:paraId="4A080813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lastRenderedPageBreak/>
        <w:t>После вычислений сохранить скриншот значения объёма.</w:t>
      </w:r>
    </w:p>
    <w:p w14:paraId="312A8FF4" w14:textId="77777777" w:rsidR="00E8224B" w:rsidRPr="00E8224B" w:rsidRDefault="00E8224B" w:rsidP="00E8224B">
      <w:pPr>
        <w:numPr>
          <w:ilvl w:val="0"/>
          <w:numId w:val="26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 помощью облачного сервиса полевого ПО отправить рабочий проект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Sklad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>_Имя команды» Главному эксперту.</w:t>
      </w:r>
    </w:p>
    <w:p w14:paraId="48E14F51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06ACC1CD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>Задание 3. Создание съёмочного обоснования и проведение топографической съёмки участка</w:t>
      </w:r>
    </w:p>
    <w:p w14:paraId="2C93941D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Создать в полевом ПО инструмента рабочий проект под названием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Topo</w:t>
      </w:r>
      <w:r w:rsidRPr="00E8224B">
        <w:rPr>
          <w:rFonts w:ascii="Times New Roman" w:hAnsi="Times New Roman"/>
          <w:bCs/>
          <w:iCs/>
          <w:sz w:val="28"/>
          <w:szCs w:val="28"/>
        </w:rPr>
        <w:t>_Имя команды».</w:t>
      </w:r>
    </w:p>
    <w:p w14:paraId="34A5F0AE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Выполнить ориентирование роботизированного тахеометра методом известная задняя точка. </w:t>
      </w:r>
    </w:p>
    <w:p w14:paraId="5D0F1C60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Создать ход, присвоив ему название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Kh</w:t>
      </w:r>
      <w:r w:rsidRPr="00E8224B">
        <w:rPr>
          <w:rFonts w:ascii="Times New Roman" w:hAnsi="Times New Roman"/>
          <w:bCs/>
          <w:iCs/>
          <w:sz w:val="28"/>
          <w:szCs w:val="28"/>
        </w:rPr>
        <w:t>od_Имя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команды».</w:t>
      </w:r>
    </w:p>
    <w:p w14:paraId="27C06E8F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При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проложении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хода использовать автоматическое наведение роботизированного тахеометра на центр отражателя и выполнить наблюдения по следующему сценарию: ЗКЛ, ЗКП, ПКП, ПКЛ.</w:t>
      </w:r>
    </w:p>
    <w:p w14:paraId="1C5E3C11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Задать горизонтальный и вертикальный допуски - 30”; линейный допуск 1 см; допуск по высоте 1 см для программной проверки качества данных перед их сохранением в память проекта.</w:t>
      </w:r>
    </w:p>
    <w:p w14:paraId="66332307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Сделать скриншот контроля качества.</w:t>
      </w:r>
    </w:p>
    <w:p w14:paraId="52D3AEFD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Выбрать и настроить дополнительную страницу в формате Пользователя для быстрого перехода в режим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топосъёмки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во время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проложения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хода.</w:t>
      </w:r>
    </w:p>
    <w:p w14:paraId="1DED0BE2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 помощью облачного сервиса полевого ПО загрузить список кодов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WSR</w:t>
      </w:r>
      <w:r w:rsidRPr="00E8224B">
        <w:rPr>
          <w:rFonts w:ascii="Times New Roman" w:hAnsi="Times New Roman"/>
          <w:bCs/>
          <w:iCs/>
          <w:sz w:val="28"/>
          <w:szCs w:val="28"/>
        </w:rPr>
        <w:t>_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CREDO</w:t>
      </w:r>
      <w:r w:rsidRPr="00E8224B">
        <w:rPr>
          <w:rFonts w:ascii="Times New Roman" w:hAnsi="Times New Roman"/>
          <w:bCs/>
          <w:iCs/>
          <w:sz w:val="28"/>
          <w:szCs w:val="28"/>
        </w:rPr>
        <w:t>» в рабочий проект роботизированного тахеометра (Приложение 8).</w:t>
      </w:r>
    </w:p>
    <w:p w14:paraId="29EDAD20" w14:textId="77777777" w:rsidR="00E8224B" w:rsidRPr="00E8224B" w:rsidRDefault="00E8224B" w:rsidP="00E8224B">
      <w:pPr>
        <w:numPr>
          <w:ilvl w:val="0"/>
          <w:numId w:val="27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Выполнить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топосъёмку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с 5 станций хода, которые необходимо закреплять на местности (деревянными кольями, забитыми на половину их длины; дюбелями; арматурой; с помощью маркеров и т.д.).</w:t>
      </w:r>
    </w:p>
    <w:p w14:paraId="1E177E2B" w14:textId="77777777" w:rsidR="00E8224B" w:rsidRPr="00E8224B" w:rsidRDefault="00E8224B" w:rsidP="00E8224B">
      <w:pPr>
        <w:numPr>
          <w:ilvl w:val="0"/>
          <w:numId w:val="27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Съёмку проводить в быстром и автоматизированном режимах с рисовкой линейных и площадных объектов, в результате которой необходимо: </w:t>
      </w:r>
    </w:p>
    <w:p w14:paraId="064FED6C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отобразить не менее 15 различных кодов точечных объектов с их описанием, используя классификатор КРЕДО;</w:t>
      </w:r>
    </w:p>
    <w:p w14:paraId="43540BBF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отобразить не менее 9 различных кодов линейных объектов с их описанием, используя классификатор КРЕДО;</w:t>
      </w:r>
    </w:p>
    <w:p w14:paraId="0A536B1E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отобразить не менее 13 различных кодов линейных объектов с замыканием с их описанием, используя классификатор КРЕДО;</w:t>
      </w:r>
    </w:p>
    <w:p w14:paraId="3D411160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измерить не менее 46 пикетов с присвоением им кодов точечных объектов;</w:t>
      </w:r>
    </w:p>
    <w:p w14:paraId="0444618D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lastRenderedPageBreak/>
        <w:t>измерить не менее 57 пикетов с присвоением им кодов линейных объектов с соответствующей рисовкой с обязательным использованием сплайнов и дуг.</w:t>
      </w:r>
    </w:p>
    <w:p w14:paraId="4E5F1140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измерить не менее 45 пикетов с присвоением им кодов линейных объектов с соответствующей рисовкой и замыканием.</w:t>
      </w:r>
    </w:p>
    <w:p w14:paraId="3025927A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 строке «Имя точки» изменить идентификатор пикетажа на «T1» для точечных объектов, «L1» - для линейных и «P1» - для площадных.</w:t>
      </w:r>
    </w:p>
    <w:p w14:paraId="2C711E13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Выполнить замыкание и уравнивание проложенного хода одним из существующих методов.</w:t>
      </w:r>
    </w:p>
    <w:p w14:paraId="0A9B8AE2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Сохранить результаты уравнивания в проекте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Topo_Имя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команды».</w:t>
      </w:r>
    </w:p>
    <w:p w14:paraId="0C2BBAA0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 помощью облачного сервиса полевого ПО отправить рабочий проект «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Topo</w:t>
      </w:r>
      <w:r w:rsidRPr="00E8224B">
        <w:rPr>
          <w:rFonts w:ascii="Times New Roman" w:hAnsi="Times New Roman"/>
          <w:bCs/>
          <w:iCs/>
          <w:sz w:val="28"/>
          <w:szCs w:val="28"/>
        </w:rPr>
        <w:t>_Имя команды» Главному эксперту.</w:t>
      </w:r>
    </w:p>
    <w:p w14:paraId="04A33A49" w14:textId="77777777" w:rsidR="00E8224B" w:rsidRPr="00E8224B" w:rsidRDefault="00E8224B" w:rsidP="00E8224B">
      <w:pPr>
        <w:numPr>
          <w:ilvl w:val="0"/>
          <w:numId w:val="38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Сдать роботизированный тахеометр и аксессуары Техническому администратору площадки.</w:t>
      </w:r>
    </w:p>
    <w:p w14:paraId="04FFB1CE" w14:textId="77777777" w:rsidR="00E8224B" w:rsidRPr="00E8224B" w:rsidRDefault="00E8224B" w:rsidP="00E8224B">
      <w:pPr>
        <w:spacing w:before="240" w:after="0"/>
        <w:contextualSpacing/>
        <w:mirrorIndents/>
        <w:jc w:val="center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СТОП</w:t>
      </w:r>
    </w:p>
    <w:p w14:paraId="6054D08D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0D18B36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/>
          <w:sz w:val="28"/>
          <w:szCs w:val="28"/>
        </w:rPr>
      </w:pPr>
      <w:r w:rsidRPr="00E8224B">
        <w:rPr>
          <w:rFonts w:ascii="Times New Roman" w:hAnsi="Times New Roman"/>
          <w:bCs/>
          <w:i/>
          <w:sz w:val="28"/>
          <w:szCs w:val="28"/>
        </w:rPr>
        <w:t>Задание 4. Оформление цифрового топографического плана</w:t>
      </w:r>
    </w:p>
    <w:p w14:paraId="71D67639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Импортировать проект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топосъёмки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в настольное ПО КРЕДО ТОПОГРАФ (Приложение 9).</w:t>
      </w:r>
    </w:p>
    <w:p w14:paraId="4B826038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Назначить проекту следующие свойства:</w:t>
      </w:r>
    </w:p>
    <w:p w14:paraId="63B21364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масштаб съёмки 1:500;</w:t>
      </w:r>
    </w:p>
    <w:p w14:paraId="419ED55F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точность плановых измерений – «Теодолитный ход и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микротриангуляция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 xml:space="preserve"> (3.0')»; по высоте - 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</w:rPr>
        <w:t>Триг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>. нив. CD.</w:t>
      </w:r>
    </w:p>
    <w:p w14:paraId="056C6286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Выполнить уравнивание измерений.</w:t>
      </w:r>
    </w:p>
    <w:p w14:paraId="2A0C6D52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Сформировать ведомости, сохранить их на рабочем столе в папке «Модуль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B</w:t>
      </w:r>
      <w:r w:rsidRPr="00E8224B">
        <w:rPr>
          <w:rFonts w:ascii="Times New Roman" w:hAnsi="Times New Roman"/>
          <w:bCs/>
          <w:iCs/>
          <w:sz w:val="28"/>
          <w:szCs w:val="28"/>
        </w:rPr>
        <w:t>» под именем команды и один раз вывести на печать:</w:t>
      </w:r>
    </w:p>
    <w:p w14:paraId="39CAB6EF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каталог пунктов ПВО;</w:t>
      </w:r>
    </w:p>
    <w:p w14:paraId="30D8C7FD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характеристики теодолитных ходов;</w:t>
      </w:r>
    </w:p>
    <w:p w14:paraId="077D1499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оценки точности положения пунктов;</w:t>
      </w:r>
    </w:p>
    <w:p w14:paraId="648BE355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характеристики ходов тригонометрического нивелирования.</w:t>
      </w:r>
    </w:p>
    <w:p w14:paraId="659D2518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Выполнить экспорт проекта в План генеральный. Задать имя проекта «Площадка». </w:t>
      </w:r>
    </w:p>
    <w:p w14:paraId="58A4F52A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Набору проектов присвоить имя «</w:t>
      </w:r>
      <w:proofErr w:type="spellStart"/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Topoplan</w:t>
      </w:r>
      <w:proofErr w:type="spellEnd"/>
      <w:r w:rsidRPr="00E8224B">
        <w:rPr>
          <w:rFonts w:ascii="Times New Roman" w:hAnsi="Times New Roman"/>
          <w:bCs/>
          <w:iCs/>
          <w:sz w:val="28"/>
          <w:szCs w:val="28"/>
        </w:rPr>
        <w:t>_Имя команды».</w:t>
      </w:r>
    </w:p>
    <w:p w14:paraId="4B5E383B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Выполнить построение поверхности на объекте (создать новую группу треугольников).</w:t>
      </w:r>
    </w:p>
    <w:p w14:paraId="789FFF74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На топоплане не должны присутствовать избыточные данные (например, рёбра триангуляции, связи тахеометрии и т.п.).</w:t>
      </w:r>
    </w:p>
    <w:p w14:paraId="2D18050B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lastRenderedPageBreak/>
        <w:t>Сформировать планшет:</w:t>
      </w:r>
    </w:p>
    <w:p w14:paraId="0D86533C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использовать шаблон М 500_1;</w:t>
      </w:r>
    </w:p>
    <w:p w14:paraId="7533EF46" w14:textId="77777777" w:rsidR="00E8224B" w:rsidRPr="00E8224B" w:rsidRDefault="00E8224B" w:rsidP="00E8224B">
      <w:pPr>
        <w:numPr>
          <w:ilvl w:val="0"/>
          <w:numId w:val="30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заполнить все переменные поля планшета.</w:t>
      </w:r>
    </w:p>
    <w:p w14:paraId="646F3F66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 xml:space="preserve">Сохранить чертёж в формате .*PDF и проект «Площадка» в формате .*OBX на рабочем столе компьютера в папке «Модуль </w:t>
      </w:r>
      <w:r w:rsidRPr="00E8224B">
        <w:rPr>
          <w:rFonts w:ascii="Times New Roman" w:hAnsi="Times New Roman"/>
          <w:bCs/>
          <w:iCs/>
          <w:sz w:val="28"/>
          <w:szCs w:val="28"/>
          <w:lang w:val="en-US"/>
        </w:rPr>
        <w:t>B</w:t>
      </w:r>
      <w:r w:rsidRPr="00E8224B">
        <w:rPr>
          <w:rFonts w:ascii="Times New Roman" w:hAnsi="Times New Roman"/>
          <w:bCs/>
          <w:iCs/>
          <w:sz w:val="28"/>
          <w:szCs w:val="28"/>
        </w:rPr>
        <w:t>».</w:t>
      </w:r>
    </w:p>
    <w:p w14:paraId="1AE00659" w14:textId="77777777" w:rsidR="00E8224B" w:rsidRPr="00E8224B" w:rsidRDefault="00E8224B" w:rsidP="00E8224B">
      <w:pPr>
        <w:numPr>
          <w:ilvl w:val="0"/>
          <w:numId w:val="39"/>
        </w:num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Закрыть настольное ПО КРЕДО ТОПОГРАФ.</w:t>
      </w:r>
    </w:p>
    <w:p w14:paraId="1F603317" w14:textId="77777777" w:rsidR="00E8224B" w:rsidRPr="00E8224B" w:rsidRDefault="00E8224B" w:rsidP="00E8224B">
      <w:pPr>
        <w:spacing w:before="240" w:after="0"/>
        <w:contextualSpacing/>
        <w:mirrorIndents/>
        <w:jc w:val="center"/>
        <w:rPr>
          <w:rFonts w:ascii="Times New Roman" w:hAnsi="Times New Roman"/>
          <w:bCs/>
          <w:iCs/>
          <w:sz w:val="28"/>
          <w:szCs w:val="28"/>
        </w:rPr>
      </w:pPr>
      <w:r w:rsidRPr="00E8224B">
        <w:rPr>
          <w:rFonts w:ascii="Times New Roman" w:hAnsi="Times New Roman"/>
          <w:bCs/>
          <w:iCs/>
          <w:sz w:val="28"/>
          <w:szCs w:val="28"/>
        </w:rPr>
        <w:t>СТОП</w:t>
      </w:r>
    </w:p>
    <w:p w14:paraId="4894BA05" w14:textId="77777777" w:rsidR="00E8224B" w:rsidRPr="00E8224B" w:rsidRDefault="00E8224B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41AEE086" w14:textId="77777777" w:rsidR="007E782A" w:rsidRDefault="007E782A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6CE85BB4" w14:textId="77777777" w:rsidR="007E782A" w:rsidRDefault="007E782A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912FF3B" w14:textId="77777777" w:rsidR="007E782A" w:rsidRDefault="007E782A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58D63134" w14:textId="77777777" w:rsidR="007E782A" w:rsidRDefault="007E782A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11ACECE2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32085E23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06103BDC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37D523EA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06CF9C4E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65AC1D12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16E43959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4C78BDD5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4F177E8D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535ECFD2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77579B01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76E26EE5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67C53901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1428D846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7DFDA109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0617CB89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59E80496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3504C2B6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12AEA041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504692D0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3E7B0E0E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11D6F66C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7EB83DB6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7D245CF5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770F2E4B" w14:textId="77777777" w:rsid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1C6FE6DD" w14:textId="77777777" w:rsidR="00F20396" w:rsidRPr="00F20396" w:rsidRDefault="00F20396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  <w:lang w:val="en-TT"/>
        </w:rPr>
      </w:pPr>
    </w:p>
    <w:p w14:paraId="2C2A8FA1" w14:textId="77777777" w:rsidR="007E782A" w:rsidRPr="00E8224B" w:rsidRDefault="007E782A" w:rsidP="00E8224B">
      <w:pPr>
        <w:spacing w:before="240" w:after="0"/>
        <w:contextualSpacing/>
        <w:mirrorIndents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379539626"/>
      <w:bookmarkStart w:id="9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4529"/>
        <w:gridCol w:w="1963"/>
        <w:gridCol w:w="1842"/>
        <w:gridCol w:w="1425"/>
      </w:tblGrid>
      <w:tr w:rsidR="00B555AD" w:rsidRPr="00B555AD" w14:paraId="36BBA727" w14:textId="77777777" w:rsidTr="00E8224B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14:paraId="00F62302" w14:textId="77777777" w:rsidTr="00E8224B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3A80F9A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2E7758" w:rsidRPr="00B555AD" w14:paraId="4EBE1328" w14:textId="77777777" w:rsidTr="00F13D84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DA9C510" w14:textId="77777777" w:rsidR="002E7758" w:rsidRPr="00B555AD" w:rsidRDefault="002E7758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bottom"/>
          </w:tcPr>
          <w:p w14:paraId="74F9DFA3" w14:textId="0900EBF2" w:rsidR="002E7758" w:rsidRPr="00D622C5" w:rsidRDefault="002E7758" w:rsidP="002E7758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2C5">
              <w:rPr>
                <w:rFonts w:ascii="Times New Roman" w:hAnsi="Times New Roman" w:cs="Times New Roman"/>
                <w:sz w:val="20"/>
                <w:szCs w:val="20"/>
              </w:rPr>
              <w:t>Комплекс инженерно-геодезических изысканий при строительстве</w:t>
            </w:r>
          </w:p>
        </w:tc>
        <w:tc>
          <w:tcPr>
            <w:tcW w:w="955" w:type="pct"/>
            <w:vAlign w:val="center"/>
          </w:tcPr>
          <w:p w14:paraId="31055A17" w14:textId="3AF82F33" w:rsidR="002E7758" w:rsidRPr="002E7758" w:rsidRDefault="002E7758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7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pct"/>
            <w:vAlign w:val="center"/>
          </w:tcPr>
          <w:p w14:paraId="355DF128" w14:textId="5E37787D" w:rsidR="002E7758" w:rsidRPr="002E7758" w:rsidRDefault="002E7758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75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3" w:type="pct"/>
            <w:vAlign w:val="center"/>
          </w:tcPr>
          <w:p w14:paraId="6FF96C56" w14:textId="11163FC2" w:rsidR="002E7758" w:rsidRPr="002E7758" w:rsidRDefault="002E7758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</w:tr>
      <w:tr w:rsidR="002E7758" w:rsidRPr="00B555AD" w14:paraId="79E44419" w14:textId="77777777" w:rsidTr="00F13D84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6CF1BF5E" w14:textId="77777777" w:rsidR="002E7758" w:rsidRPr="00B555AD" w:rsidRDefault="002E7758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bottom"/>
          </w:tcPr>
          <w:p w14:paraId="11477130" w14:textId="03685BDD" w:rsidR="002E7758" w:rsidRPr="00D622C5" w:rsidRDefault="002E7758" w:rsidP="002E7758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2C5">
              <w:rPr>
                <w:rFonts w:ascii="Times New Roman" w:hAnsi="Times New Roman" w:cs="Times New Roman"/>
                <w:sz w:val="20"/>
                <w:szCs w:val="20"/>
              </w:rPr>
              <w:t xml:space="preserve">Роботизированные технологии (TPS </w:t>
            </w:r>
            <w:proofErr w:type="spellStart"/>
            <w:r w:rsidRPr="00D622C5">
              <w:rPr>
                <w:rFonts w:ascii="Times New Roman" w:hAnsi="Times New Roman" w:cs="Times New Roman"/>
                <w:sz w:val="20"/>
                <w:szCs w:val="20"/>
              </w:rPr>
              <w:t>High-end</w:t>
            </w:r>
            <w:proofErr w:type="spellEnd"/>
            <w:r w:rsidRPr="00D62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5" w:type="pct"/>
            <w:vAlign w:val="center"/>
          </w:tcPr>
          <w:p w14:paraId="7CCDF19C" w14:textId="1D98C1FB" w:rsidR="002E7758" w:rsidRPr="002E7758" w:rsidRDefault="002E7758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pct"/>
            <w:vAlign w:val="center"/>
          </w:tcPr>
          <w:p w14:paraId="03BAF033" w14:textId="08567F1F" w:rsidR="002E7758" w:rsidRPr="002E7758" w:rsidRDefault="002E7758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7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3" w:type="pct"/>
            <w:vAlign w:val="center"/>
          </w:tcPr>
          <w:p w14:paraId="359D9830" w14:textId="79577FEE" w:rsidR="002E7758" w:rsidRPr="002E7758" w:rsidRDefault="002E7758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75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E7758" w:rsidRPr="00B555AD" w14:paraId="0D2F936C" w14:textId="77777777" w:rsidTr="00E8224B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7672DDE8" w14:textId="77777777" w:rsidR="002E7758" w:rsidRPr="00B555AD" w:rsidRDefault="002E7758" w:rsidP="002E7758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7C4C4ECB" w:rsidR="002E7758" w:rsidRPr="002E7758" w:rsidRDefault="00F20396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96" w:type="pct"/>
            <w:vAlign w:val="center"/>
          </w:tcPr>
          <w:p w14:paraId="41B96D81" w14:textId="0A166783" w:rsidR="002E7758" w:rsidRPr="002E7758" w:rsidRDefault="00F20396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  <w:bookmarkStart w:id="10" w:name="_GoBack"/>
            <w:bookmarkEnd w:id="10"/>
          </w:p>
        </w:tc>
        <w:tc>
          <w:tcPr>
            <w:tcW w:w="693" w:type="pct"/>
            <w:vAlign w:val="center"/>
          </w:tcPr>
          <w:p w14:paraId="01AAB6B3" w14:textId="5410FB68" w:rsidR="002E7758" w:rsidRPr="002E7758" w:rsidRDefault="00F20396" w:rsidP="002E7758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</w:tr>
    </w:tbl>
    <w:p w14:paraId="30684EE8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411C68A4" w14:textId="1893C823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14:paraId="75375805" w14:textId="2791906E" w:rsidR="005A767F" w:rsidRPr="002E7758" w:rsidRDefault="00452EA3" w:rsidP="002E7758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1" w:name="_Toc66870136"/>
      <w:r w:rsidRPr="002E775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2E7758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1"/>
    </w:p>
    <w:p w14:paraId="4A499B99" w14:textId="77777777" w:rsidR="002E7758" w:rsidRPr="006A762A" w:rsidRDefault="002E7758" w:rsidP="006A762A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bookmarkStart w:id="12" w:name="_Hlk51845553"/>
    </w:p>
    <w:bookmarkEnd w:id="12"/>
    <w:p w14:paraId="4A0EC86A" w14:textId="13E8C106" w:rsidR="006A762A" w:rsidRDefault="006A762A" w:rsidP="006A762A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Приложение 1</w:t>
      </w:r>
    </w:p>
    <w:p w14:paraId="6341B60E" w14:textId="77777777" w:rsidR="006A762A" w:rsidRPr="006A762A" w:rsidRDefault="006A762A" w:rsidP="006A762A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</w:p>
    <w:p w14:paraId="342B7103" w14:textId="078AFC62" w:rsidR="006A762A" w:rsidRPr="00C959BB" w:rsidRDefault="006A762A" w:rsidP="006A762A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ТАП подготавливает и оформляет топографический план в соответствии с утвержденными условными знаками для масштаба 1:500 в программе КРЕДО ТОПОГРАФ в формате .</w:t>
      </w:r>
      <w:r w:rsidRPr="006A762A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OBX</w:t>
      </w:r>
    </w:p>
    <w:p w14:paraId="7A01034E" w14:textId="77777777" w:rsidR="006A762A" w:rsidRPr="006A762A" w:rsidRDefault="006A762A" w:rsidP="006A762A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019B4627" w14:textId="77777777" w:rsidR="006A762A" w:rsidRPr="006A762A" w:rsidRDefault="006A762A" w:rsidP="006A762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6F79AB9A" wp14:editId="29B92FDA">
            <wp:extent cx="6237605" cy="4408805"/>
            <wp:effectExtent l="25400" t="25400" r="36195" b="36195"/>
            <wp:docPr id="2" name="Изображение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44088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6BAFA7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br w:type="page"/>
      </w:r>
    </w:p>
    <w:p w14:paraId="4D742AC6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3CDEF346" w14:textId="6F3E8B55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Приложение 2</w:t>
      </w:r>
    </w:p>
    <w:p w14:paraId="5027AB9B" w14:textId="77777777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266"/>
        <w:gridCol w:w="1266"/>
      </w:tblGrid>
      <w:tr w:rsidR="006A762A" w:rsidRPr="006A762A" w14:paraId="3C9D4850" w14:textId="77777777" w:rsidTr="00F13D84">
        <w:trPr>
          <w:trHeight w:val="300"/>
          <w:jc w:val="center"/>
        </w:trPr>
        <w:tc>
          <w:tcPr>
            <w:tcW w:w="0" w:type="auto"/>
            <w:vMerge w:val="restart"/>
            <w:vAlign w:val="center"/>
          </w:tcPr>
          <w:p w14:paraId="1CEF432F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  <w:vAlign w:val="center"/>
          </w:tcPr>
          <w:p w14:paraId="21F12ECE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Координаты</w:t>
            </w:r>
          </w:p>
        </w:tc>
      </w:tr>
      <w:tr w:rsidR="006A762A" w:rsidRPr="006A762A" w14:paraId="16D767E2" w14:textId="77777777" w:rsidTr="00F13D84">
        <w:trPr>
          <w:trHeight w:val="300"/>
          <w:jc w:val="center"/>
        </w:trPr>
        <w:tc>
          <w:tcPr>
            <w:tcW w:w="0" w:type="auto"/>
            <w:vMerge/>
            <w:vAlign w:val="center"/>
          </w:tcPr>
          <w:p w14:paraId="78EBF6BB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F6563B1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AE253D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Y</w:t>
            </w:r>
          </w:p>
        </w:tc>
      </w:tr>
      <w:tr w:rsidR="006A762A" w:rsidRPr="006A762A" w14:paraId="5E2F01A4" w14:textId="77777777" w:rsidTr="00F13D84">
        <w:trPr>
          <w:trHeight w:val="300"/>
          <w:jc w:val="center"/>
        </w:trPr>
        <w:tc>
          <w:tcPr>
            <w:tcW w:w="0" w:type="auto"/>
          </w:tcPr>
          <w:p w14:paraId="60B910F5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14:paraId="36CC6843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25021,44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C8A356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9686,83</w:t>
            </w:r>
          </w:p>
        </w:tc>
      </w:tr>
      <w:tr w:rsidR="006A762A" w:rsidRPr="006A762A" w14:paraId="1DB64CB5" w14:textId="77777777" w:rsidTr="00F13D84">
        <w:trPr>
          <w:trHeight w:val="300"/>
          <w:jc w:val="center"/>
        </w:trPr>
        <w:tc>
          <w:tcPr>
            <w:tcW w:w="0" w:type="auto"/>
          </w:tcPr>
          <w:p w14:paraId="4C5EE3E4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vAlign w:val="center"/>
          </w:tcPr>
          <w:p w14:paraId="6F599092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24931,45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C1CB6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8690,89</w:t>
            </w:r>
          </w:p>
        </w:tc>
      </w:tr>
      <w:tr w:rsidR="006A762A" w:rsidRPr="006A762A" w14:paraId="6E232E47" w14:textId="77777777" w:rsidTr="00F13D84">
        <w:trPr>
          <w:trHeight w:val="300"/>
          <w:jc w:val="center"/>
        </w:trPr>
        <w:tc>
          <w:tcPr>
            <w:tcW w:w="0" w:type="auto"/>
          </w:tcPr>
          <w:p w14:paraId="75A98661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14:paraId="03953426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24388,49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E417E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8237,91</w:t>
            </w:r>
          </w:p>
        </w:tc>
      </w:tr>
      <w:tr w:rsidR="006A762A" w:rsidRPr="006A762A" w14:paraId="2B41E849" w14:textId="77777777" w:rsidTr="00F13D84">
        <w:trPr>
          <w:trHeight w:val="300"/>
          <w:jc w:val="center"/>
        </w:trPr>
        <w:tc>
          <w:tcPr>
            <w:tcW w:w="0" w:type="auto"/>
          </w:tcPr>
          <w:p w14:paraId="56B339C6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14:paraId="34BC54FF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22396,6</w:t>
            </w: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57BFA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8417,88</w:t>
            </w:r>
          </w:p>
        </w:tc>
      </w:tr>
      <w:tr w:rsidR="006A762A" w:rsidRPr="006A762A" w14:paraId="0CAC8B8C" w14:textId="77777777" w:rsidTr="00F13D84">
        <w:trPr>
          <w:trHeight w:val="300"/>
          <w:jc w:val="center"/>
        </w:trPr>
        <w:tc>
          <w:tcPr>
            <w:tcW w:w="0" w:type="auto"/>
          </w:tcPr>
          <w:p w14:paraId="1A78F06B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  <w:vAlign w:val="center"/>
          </w:tcPr>
          <w:p w14:paraId="2CABFFAE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21310,67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C82A3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7511,92</w:t>
            </w:r>
          </w:p>
        </w:tc>
      </w:tr>
      <w:tr w:rsidR="006A762A" w:rsidRPr="006A762A" w14:paraId="79CC14C9" w14:textId="77777777" w:rsidTr="00F13D84">
        <w:trPr>
          <w:trHeight w:val="300"/>
          <w:jc w:val="center"/>
        </w:trPr>
        <w:tc>
          <w:tcPr>
            <w:tcW w:w="0" w:type="auto"/>
          </w:tcPr>
          <w:p w14:paraId="527235A7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0" w:type="auto"/>
            <w:vAlign w:val="center"/>
          </w:tcPr>
          <w:p w14:paraId="02811F90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17326,9</w:t>
            </w: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48D43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7871,86</w:t>
            </w:r>
          </w:p>
        </w:tc>
      </w:tr>
      <w:tr w:rsidR="006A762A" w:rsidRPr="006A762A" w14:paraId="38E20211" w14:textId="77777777" w:rsidTr="00F13D84">
        <w:trPr>
          <w:trHeight w:val="300"/>
          <w:jc w:val="center"/>
        </w:trPr>
        <w:tc>
          <w:tcPr>
            <w:tcW w:w="0" w:type="auto"/>
          </w:tcPr>
          <w:p w14:paraId="254664DF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0" w:type="auto"/>
            <w:vAlign w:val="center"/>
          </w:tcPr>
          <w:p w14:paraId="1898909D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13343,13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08318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8231,81</w:t>
            </w:r>
          </w:p>
        </w:tc>
      </w:tr>
      <w:tr w:rsidR="006A762A" w:rsidRPr="006A762A" w14:paraId="4D42848B" w14:textId="77777777" w:rsidTr="00F13D84">
        <w:trPr>
          <w:trHeight w:val="300"/>
          <w:jc w:val="center"/>
        </w:trPr>
        <w:tc>
          <w:tcPr>
            <w:tcW w:w="0" w:type="auto"/>
          </w:tcPr>
          <w:p w14:paraId="5176118E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0" w:type="auto"/>
            <w:vAlign w:val="center"/>
          </w:tcPr>
          <w:p w14:paraId="398C4416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12437,17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CCF1E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9317,73</w:t>
            </w:r>
          </w:p>
        </w:tc>
      </w:tr>
      <w:tr w:rsidR="006A762A" w:rsidRPr="006A762A" w14:paraId="0BB0AB94" w14:textId="77777777" w:rsidTr="00F13D84">
        <w:trPr>
          <w:trHeight w:val="300"/>
          <w:jc w:val="center"/>
        </w:trPr>
        <w:tc>
          <w:tcPr>
            <w:tcW w:w="0" w:type="auto"/>
          </w:tcPr>
          <w:p w14:paraId="0BE3AFC0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0" w:type="auto"/>
            <w:vAlign w:val="center"/>
          </w:tcPr>
          <w:p w14:paraId="38DA17C4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10445,29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E8AD4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9497,71</w:t>
            </w:r>
          </w:p>
        </w:tc>
      </w:tr>
      <w:tr w:rsidR="006A762A" w:rsidRPr="006A762A" w14:paraId="7FAAF1B1" w14:textId="77777777" w:rsidTr="00F13D84">
        <w:trPr>
          <w:trHeight w:val="300"/>
          <w:jc w:val="center"/>
        </w:trPr>
        <w:tc>
          <w:tcPr>
            <w:tcW w:w="0" w:type="auto"/>
          </w:tcPr>
          <w:p w14:paraId="13B307F6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0" w:type="auto"/>
            <w:vAlign w:val="center"/>
          </w:tcPr>
          <w:p w14:paraId="56452EE0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9992,31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41E4B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10040,67</w:t>
            </w:r>
          </w:p>
        </w:tc>
      </w:tr>
      <w:tr w:rsidR="006A762A" w:rsidRPr="006A762A" w14:paraId="518DBB5A" w14:textId="77777777" w:rsidTr="00F13D84">
        <w:trPr>
          <w:trHeight w:val="300"/>
          <w:jc w:val="center"/>
        </w:trPr>
        <w:tc>
          <w:tcPr>
            <w:tcW w:w="0" w:type="auto"/>
          </w:tcPr>
          <w:p w14:paraId="5C071A52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0" w:type="auto"/>
            <w:vAlign w:val="center"/>
          </w:tcPr>
          <w:p w14:paraId="1789A1EB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10082,29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57DF4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11036,61</w:t>
            </w:r>
          </w:p>
        </w:tc>
      </w:tr>
      <w:tr w:rsidR="006A762A" w:rsidRPr="006A762A" w14:paraId="23C58E4D" w14:textId="77777777" w:rsidTr="00F13D84">
        <w:trPr>
          <w:trHeight w:val="300"/>
          <w:jc w:val="center"/>
        </w:trPr>
        <w:tc>
          <w:tcPr>
            <w:tcW w:w="0" w:type="auto"/>
          </w:tcPr>
          <w:p w14:paraId="45595100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0" w:type="auto"/>
            <w:vAlign w:val="center"/>
          </w:tcPr>
          <w:p w14:paraId="0E8536A8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9629,31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E93B7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11579,58</w:t>
            </w:r>
          </w:p>
        </w:tc>
      </w:tr>
      <w:tr w:rsidR="006A762A" w:rsidRPr="006A762A" w14:paraId="289961D4" w14:textId="77777777" w:rsidTr="00F13D84">
        <w:trPr>
          <w:trHeight w:val="300"/>
          <w:jc w:val="center"/>
        </w:trPr>
        <w:tc>
          <w:tcPr>
            <w:tcW w:w="0" w:type="auto"/>
          </w:tcPr>
          <w:p w14:paraId="6CF0EA00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0" w:type="auto"/>
            <w:vAlign w:val="center"/>
          </w:tcPr>
          <w:p w14:paraId="714DED85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9809,29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DFA55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13571,46</w:t>
            </w:r>
          </w:p>
        </w:tc>
      </w:tr>
      <w:tr w:rsidR="006A762A" w:rsidRPr="006A762A" w14:paraId="4FE76EF8" w14:textId="77777777" w:rsidTr="00F13D84">
        <w:trPr>
          <w:trHeight w:val="300"/>
          <w:jc w:val="center"/>
        </w:trPr>
        <w:tc>
          <w:tcPr>
            <w:tcW w:w="0" w:type="auto"/>
          </w:tcPr>
          <w:p w14:paraId="1F4AB86A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0" w:type="auto"/>
            <w:vAlign w:val="center"/>
          </w:tcPr>
          <w:p w14:paraId="10918F68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9989,26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7348A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15563,35</w:t>
            </w:r>
          </w:p>
        </w:tc>
      </w:tr>
      <w:tr w:rsidR="006A762A" w:rsidRPr="006A762A" w14:paraId="55792A9D" w14:textId="77777777" w:rsidTr="00F13D84">
        <w:trPr>
          <w:trHeight w:val="300"/>
          <w:jc w:val="center"/>
        </w:trPr>
        <w:tc>
          <w:tcPr>
            <w:tcW w:w="0" w:type="auto"/>
          </w:tcPr>
          <w:p w14:paraId="7C98FBF4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0" w:type="auto"/>
            <w:vAlign w:val="center"/>
          </w:tcPr>
          <w:p w14:paraId="1406B402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10532,22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467A6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16016,33</w:t>
            </w:r>
          </w:p>
        </w:tc>
      </w:tr>
      <w:tr w:rsidR="006A762A" w:rsidRPr="006A762A" w14:paraId="392AEED8" w14:textId="77777777" w:rsidTr="00F13D84">
        <w:trPr>
          <w:trHeight w:val="300"/>
          <w:jc w:val="center"/>
        </w:trPr>
        <w:tc>
          <w:tcPr>
            <w:tcW w:w="0" w:type="auto"/>
          </w:tcPr>
          <w:p w14:paraId="2464A4AD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0" w:type="auto"/>
            <w:vAlign w:val="center"/>
          </w:tcPr>
          <w:p w14:paraId="440E39F1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12524,11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1BC1F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15836,36</w:t>
            </w:r>
          </w:p>
        </w:tc>
      </w:tr>
      <w:tr w:rsidR="006A762A" w:rsidRPr="006A762A" w14:paraId="3DECDFF0" w14:textId="77777777" w:rsidTr="00F13D84">
        <w:trPr>
          <w:trHeight w:val="300"/>
          <w:jc w:val="center"/>
        </w:trPr>
        <w:tc>
          <w:tcPr>
            <w:tcW w:w="0" w:type="auto"/>
          </w:tcPr>
          <w:p w14:paraId="3F19986E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0" w:type="auto"/>
            <w:vAlign w:val="center"/>
          </w:tcPr>
          <w:p w14:paraId="53F98422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15238,93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EF3D4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18101,25</w:t>
            </w:r>
          </w:p>
        </w:tc>
      </w:tr>
      <w:tr w:rsidR="006A762A" w:rsidRPr="006A762A" w14:paraId="24749D58" w14:textId="77777777" w:rsidTr="00F13D84">
        <w:trPr>
          <w:trHeight w:val="300"/>
          <w:jc w:val="center"/>
        </w:trPr>
        <w:tc>
          <w:tcPr>
            <w:tcW w:w="0" w:type="auto"/>
          </w:tcPr>
          <w:p w14:paraId="4357BE73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0" w:type="auto"/>
            <w:vAlign w:val="center"/>
          </w:tcPr>
          <w:p w14:paraId="18320777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18226,76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510DC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17831,29</w:t>
            </w:r>
          </w:p>
        </w:tc>
      </w:tr>
      <w:tr w:rsidR="006A762A" w:rsidRPr="006A762A" w14:paraId="2B703121" w14:textId="77777777" w:rsidTr="00F13D84">
        <w:trPr>
          <w:trHeight w:val="300"/>
          <w:jc w:val="center"/>
        </w:trPr>
        <w:tc>
          <w:tcPr>
            <w:tcW w:w="0" w:type="auto"/>
          </w:tcPr>
          <w:p w14:paraId="28C4EF25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0" w:type="auto"/>
            <w:vAlign w:val="center"/>
          </w:tcPr>
          <w:p w14:paraId="26171E6F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21214,59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74072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17561,34</w:t>
            </w:r>
          </w:p>
        </w:tc>
      </w:tr>
      <w:tr w:rsidR="006A762A" w:rsidRPr="006A762A" w14:paraId="004311FE" w14:textId="77777777" w:rsidTr="00F13D84">
        <w:trPr>
          <w:trHeight w:val="300"/>
          <w:jc w:val="center"/>
        </w:trPr>
        <w:tc>
          <w:tcPr>
            <w:tcW w:w="0" w:type="auto"/>
          </w:tcPr>
          <w:p w14:paraId="0A197F0E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0" w:type="auto"/>
            <w:vAlign w:val="center"/>
          </w:tcPr>
          <w:p w14:paraId="0F2BFB2E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23479,48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FC4F1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14846,52</w:t>
            </w:r>
          </w:p>
        </w:tc>
      </w:tr>
      <w:tr w:rsidR="006A762A" w:rsidRPr="006A762A" w14:paraId="174AAC7F" w14:textId="77777777" w:rsidTr="00F13D84">
        <w:trPr>
          <w:trHeight w:val="300"/>
          <w:jc w:val="center"/>
        </w:trPr>
        <w:tc>
          <w:tcPr>
            <w:tcW w:w="0" w:type="auto"/>
          </w:tcPr>
          <w:p w14:paraId="2815F8D8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0" w:type="auto"/>
            <w:vAlign w:val="center"/>
          </w:tcPr>
          <w:p w14:paraId="6DF83974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25471,37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10E33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14666,54</w:t>
            </w:r>
          </w:p>
        </w:tc>
      </w:tr>
      <w:tr w:rsidR="006A762A" w:rsidRPr="006A762A" w14:paraId="06F82669" w14:textId="77777777" w:rsidTr="00F13D84">
        <w:trPr>
          <w:trHeight w:val="300"/>
          <w:jc w:val="center"/>
        </w:trPr>
        <w:tc>
          <w:tcPr>
            <w:tcW w:w="0" w:type="auto"/>
          </w:tcPr>
          <w:p w14:paraId="26C8422E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0" w:type="auto"/>
            <w:vAlign w:val="center"/>
          </w:tcPr>
          <w:p w14:paraId="6B9FA178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25924,35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272BA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14123,58</w:t>
            </w:r>
          </w:p>
        </w:tc>
      </w:tr>
      <w:tr w:rsidR="006A762A" w:rsidRPr="006A762A" w14:paraId="29ECFD0D" w14:textId="77777777" w:rsidTr="00F13D84">
        <w:trPr>
          <w:trHeight w:val="300"/>
          <w:jc w:val="center"/>
        </w:trPr>
        <w:tc>
          <w:tcPr>
            <w:tcW w:w="0" w:type="auto"/>
          </w:tcPr>
          <w:p w14:paraId="78E63FA4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0" w:type="auto"/>
            <w:vAlign w:val="center"/>
          </w:tcPr>
          <w:p w14:paraId="34246AF1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25744,37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77CD5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12131,69</w:t>
            </w:r>
          </w:p>
        </w:tc>
      </w:tr>
      <w:tr w:rsidR="006A762A" w:rsidRPr="006A762A" w14:paraId="4B64CC47" w14:textId="77777777" w:rsidTr="00F13D84">
        <w:trPr>
          <w:trHeight w:val="300"/>
          <w:jc w:val="center"/>
        </w:trPr>
        <w:tc>
          <w:tcPr>
            <w:tcW w:w="0" w:type="auto"/>
          </w:tcPr>
          <w:p w14:paraId="03B4B75D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0" w:type="auto"/>
            <w:vAlign w:val="center"/>
          </w:tcPr>
          <w:p w14:paraId="46EB23E1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25564,40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C5850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10139,81</w:t>
            </w:r>
          </w:p>
        </w:tc>
      </w:tr>
      <w:tr w:rsidR="006A762A" w:rsidRPr="006A762A" w14:paraId="4D48781D" w14:textId="77777777" w:rsidTr="00F13D84">
        <w:trPr>
          <w:trHeight w:val="300"/>
          <w:jc w:val="center"/>
        </w:trPr>
        <w:tc>
          <w:tcPr>
            <w:tcW w:w="0" w:type="auto"/>
          </w:tcPr>
          <w:p w14:paraId="74FDAA1D" w14:textId="77777777" w:rsidR="006A762A" w:rsidRPr="006A762A" w:rsidRDefault="006A762A" w:rsidP="006A7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0" w:type="auto"/>
            <w:vAlign w:val="center"/>
          </w:tcPr>
          <w:p w14:paraId="42741112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17776,83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FC729" w14:textId="77777777" w:rsidR="006A762A" w:rsidRPr="006A762A" w:rsidRDefault="006A762A" w:rsidP="006A76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62A">
              <w:rPr>
                <w:rFonts w:ascii="Times New Roman" w:hAnsi="Times New Roman"/>
                <w:color w:val="000000"/>
                <w:sz w:val="28"/>
                <w:szCs w:val="28"/>
              </w:rPr>
              <w:t>12851,58</w:t>
            </w:r>
          </w:p>
        </w:tc>
      </w:tr>
    </w:tbl>
    <w:p w14:paraId="7034D310" w14:textId="77777777" w:rsidR="006A762A" w:rsidRPr="006A762A" w:rsidRDefault="006A762A" w:rsidP="006A762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br w:type="page"/>
      </w:r>
    </w:p>
    <w:p w14:paraId="3194AD9F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3592078C" w14:textId="16C63306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Приложение </w:t>
      </w:r>
      <w:r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3</w:t>
      </w:r>
    </w:p>
    <w:p w14:paraId="3E384DB7" w14:textId="77777777" w:rsidR="006A762A" w:rsidRPr="006A762A" w:rsidRDefault="006A762A" w:rsidP="006A762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406D903E" wp14:editId="46437064">
            <wp:extent cx="6381750" cy="43053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A46BE" w14:textId="77777777" w:rsidR="006A762A" w:rsidRPr="006A762A" w:rsidRDefault="006A762A" w:rsidP="006A762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br w:type="page"/>
      </w:r>
    </w:p>
    <w:p w14:paraId="2A693859" w14:textId="77777777" w:rsidR="006A762A" w:rsidRDefault="006A762A" w:rsidP="006A762A">
      <w:pPr>
        <w:spacing w:after="0" w:line="240" w:lineRule="auto"/>
        <w:ind w:firstLine="142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524891A8" w14:textId="4CA03BA1" w:rsidR="006A762A" w:rsidRDefault="006A762A" w:rsidP="006A762A">
      <w:pPr>
        <w:spacing w:after="0" w:line="240" w:lineRule="auto"/>
        <w:ind w:firstLine="142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Приложение 4</w:t>
      </w:r>
    </w:p>
    <w:p w14:paraId="3A1C7025" w14:textId="77777777" w:rsidR="006A762A" w:rsidRPr="006A762A" w:rsidRDefault="006A762A" w:rsidP="006A762A">
      <w:pPr>
        <w:spacing w:after="0" w:line="240" w:lineRule="auto"/>
        <w:ind w:firstLine="142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4508C16F" w14:textId="77777777" w:rsidR="006A762A" w:rsidRPr="006A762A" w:rsidRDefault="006A762A" w:rsidP="006A762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Примерное содержание текстового файла для импорта в электронный тахеометр:</w:t>
      </w:r>
    </w:p>
    <w:p w14:paraId="7BF18C46" w14:textId="77777777" w:rsidR="006A762A" w:rsidRPr="006A762A" w:rsidRDefault="006A762A" w:rsidP="006A762A">
      <w:pPr>
        <w:spacing w:after="0" w:line="240" w:lineRule="auto"/>
        <w:ind w:left="3119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Т1 123456.11 123456.11 250,52</w:t>
      </w:r>
    </w:p>
    <w:p w14:paraId="7C9F482C" w14:textId="77777777" w:rsidR="006A762A" w:rsidRPr="006A762A" w:rsidRDefault="006A762A" w:rsidP="006A762A">
      <w:pPr>
        <w:spacing w:after="0" w:line="240" w:lineRule="auto"/>
        <w:ind w:left="3119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М1 123456.11 123456.11 250,52</w:t>
      </w:r>
    </w:p>
    <w:p w14:paraId="05A0ABCF" w14:textId="77777777" w:rsidR="006A762A" w:rsidRPr="006A762A" w:rsidRDefault="006A762A" w:rsidP="006A762A">
      <w:pPr>
        <w:spacing w:after="0" w:line="240" w:lineRule="auto"/>
        <w:ind w:left="3119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М1 123456.11 123456.11 250,52</w:t>
      </w:r>
    </w:p>
    <w:p w14:paraId="7FEBE65B" w14:textId="77777777" w:rsidR="006A762A" w:rsidRPr="006A762A" w:rsidRDefault="006A762A" w:rsidP="006A762A">
      <w:pPr>
        <w:spacing w:after="0" w:line="240" w:lineRule="auto"/>
        <w:ind w:left="3119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1 123456.11 123456.22</w:t>
      </w:r>
    </w:p>
    <w:p w14:paraId="17F1402D" w14:textId="77777777" w:rsidR="006A762A" w:rsidRPr="006A762A" w:rsidRDefault="006A762A" w:rsidP="006A762A">
      <w:pPr>
        <w:spacing w:after="0" w:line="240" w:lineRule="auto"/>
        <w:ind w:left="3119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2 123465.11 123465.22</w:t>
      </w:r>
    </w:p>
    <w:p w14:paraId="1D37AF6E" w14:textId="77777777" w:rsidR="006A762A" w:rsidRPr="006A762A" w:rsidRDefault="006A762A" w:rsidP="006A762A">
      <w:pPr>
        <w:spacing w:after="0" w:line="240" w:lineRule="auto"/>
        <w:ind w:left="3119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3 123474.11 123474.22</w:t>
      </w:r>
    </w:p>
    <w:p w14:paraId="7C51C176" w14:textId="77777777" w:rsidR="006A762A" w:rsidRPr="006A762A" w:rsidRDefault="006A762A" w:rsidP="006A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77B60A" w14:textId="77777777" w:rsidR="006A762A" w:rsidRPr="006A762A" w:rsidRDefault="006A762A" w:rsidP="006A762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5C99E7E0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br w:type="page"/>
      </w:r>
    </w:p>
    <w:p w14:paraId="0F93A6DC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68F864E" w14:textId="17616CB2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Приложение 5</w:t>
      </w:r>
    </w:p>
    <w:p w14:paraId="7B205505" w14:textId="77777777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26A963B" w14:textId="77777777" w:rsidR="006A762A" w:rsidRPr="006A762A" w:rsidRDefault="006A762A" w:rsidP="006A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noProof/>
          <w:sz w:val="28"/>
          <w:szCs w:val="28"/>
          <w:highlight w:val="yellow"/>
        </w:rPr>
        <w:drawing>
          <wp:inline distT="0" distB="0" distL="0" distR="0" wp14:anchorId="243B8C50" wp14:editId="1B82A6B1">
            <wp:extent cx="5305425" cy="3571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2212F" w14:textId="77777777" w:rsidR="006A762A" w:rsidRPr="006A762A" w:rsidRDefault="006A762A" w:rsidP="006A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br w:type="page"/>
      </w:r>
    </w:p>
    <w:p w14:paraId="5731DF81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14:paraId="488FFA6A" w14:textId="2E74F042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6A762A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Приложение 6</w:t>
      </w:r>
    </w:p>
    <w:p w14:paraId="5686958A" w14:textId="77777777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575"/>
        <w:gridCol w:w="2986"/>
      </w:tblGrid>
      <w:tr w:rsidR="006A762A" w:rsidRPr="006A762A" w14:paraId="61FC9ECD" w14:textId="77777777" w:rsidTr="00F13D84">
        <w:trPr>
          <w:jc w:val="center"/>
        </w:trPr>
        <w:tc>
          <w:tcPr>
            <w:tcW w:w="0" w:type="auto"/>
          </w:tcPr>
          <w:p w14:paraId="0423B198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1-я строка</w:t>
            </w:r>
          </w:p>
        </w:tc>
        <w:tc>
          <w:tcPr>
            <w:tcW w:w="0" w:type="auto"/>
          </w:tcPr>
          <w:p w14:paraId="6860BB41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Имя проектной точки</w:t>
            </w:r>
          </w:p>
        </w:tc>
      </w:tr>
      <w:tr w:rsidR="006A762A" w:rsidRPr="006A762A" w14:paraId="7AA44DC3" w14:textId="77777777" w:rsidTr="00F13D84">
        <w:trPr>
          <w:jc w:val="center"/>
        </w:trPr>
        <w:tc>
          <w:tcPr>
            <w:tcW w:w="0" w:type="auto"/>
          </w:tcPr>
          <w:p w14:paraId="336517C8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2-я строка</w:t>
            </w:r>
          </w:p>
        </w:tc>
        <w:tc>
          <w:tcPr>
            <w:tcW w:w="0" w:type="auto"/>
          </w:tcPr>
          <w:p w14:paraId="484E306B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, проектный</w:t>
            </w:r>
          </w:p>
        </w:tc>
      </w:tr>
      <w:tr w:rsidR="006A762A" w:rsidRPr="006A762A" w14:paraId="76565BC5" w14:textId="77777777" w:rsidTr="00F13D84">
        <w:trPr>
          <w:jc w:val="center"/>
        </w:trPr>
        <w:tc>
          <w:tcPr>
            <w:tcW w:w="0" w:type="auto"/>
          </w:tcPr>
          <w:p w14:paraId="0C482A54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3-я строка</w:t>
            </w:r>
          </w:p>
        </w:tc>
        <w:tc>
          <w:tcPr>
            <w:tcW w:w="0" w:type="auto"/>
          </w:tcPr>
          <w:p w14:paraId="478C8EFD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, проектный</w:t>
            </w:r>
          </w:p>
        </w:tc>
      </w:tr>
      <w:tr w:rsidR="006A762A" w:rsidRPr="006A762A" w14:paraId="6E4A51B1" w14:textId="77777777" w:rsidTr="00F13D84">
        <w:trPr>
          <w:jc w:val="center"/>
        </w:trPr>
        <w:tc>
          <w:tcPr>
            <w:tcW w:w="0" w:type="auto"/>
          </w:tcPr>
          <w:p w14:paraId="6A0B88EE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4-я строка</w:t>
            </w:r>
          </w:p>
        </w:tc>
        <w:tc>
          <w:tcPr>
            <w:tcW w:w="0" w:type="auto"/>
          </w:tcPr>
          <w:p w14:paraId="5790EFBF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Имя вынесенной точки</w:t>
            </w:r>
          </w:p>
        </w:tc>
      </w:tr>
      <w:tr w:rsidR="006A762A" w:rsidRPr="006A762A" w14:paraId="05C1C769" w14:textId="77777777" w:rsidTr="00F13D84">
        <w:trPr>
          <w:jc w:val="center"/>
        </w:trPr>
        <w:tc>
          <w:tcPr>
            <w:tcW w:w="0" w:type="auto"/>
          </w:tcPr>
          <w:p w14:paraId="342CF54D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5-я строка</w:t>
            </w:r>
          </w:p>
        </w:tc>
        <w:tc>
          <w:tcPr>
            <w:tcW w:w="0" w:type="auto"/>
          </w:tcPr>
          <w:p w14:paraId="3BCB6A82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, фактический</w:t>
            </w:r>
          </w:p>
        </w:tc>
      </w:tr>
      <w:tr w:rsidR="006A762A" w:rsidRPr="006A762A" w14:paraId="40B13C8E" w14:textId="77777777" w:rsidTr="00F13D84">
        <w:trPr>
          <w:jc w:val="center"/>
        </w:trPr>
        <w:tc>
          <w:tcPr>
            <w:tcW w:w="0" w:type="auto"/>
          </w:tcPr>
          <w:p w14:paraId="760BB3E0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6-я строка</w:t>
            </w:r>
          </w:p>
        </w:tc>
        <w:tc>
          <w:tcPr>
            <w:tcW w:w="0" w:type="auto"/>
          </w:tcPr>
          <w:p w14:paraId="3A008313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, фактический</w:t>
            </w:r>
          </w:p>
        </w:tc>
      </w:tr>
      <w:tr w:rsidR="006A762A" w:rsidRPr="006A762A" w14:paraId="0662F8A1" w14:textId="77777777" w:rsidTr="00F13D84">
        <w:trPr>
          <w:jc w:val="center"/>
        </w:trPr>
        <w:tc>
          <w:tcPr>
            <w:tcW w:w="0" w:type="auto"/>
          </w:tcPr>
          <w:p w14:paraId="6A6CE674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7-я строка</w:t>
            </w:r>
          </w:p>
        </w:tc>
        <w:tc>
          <w:tcPr>
            <w:tcW w:w="0" w:type="auto"/>
          </w:tcPr>
          <w:p w14:paraId="6ED1EC4B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 xml:space="preserve">СКО </w:t>
            </w:r>
            <w:r w:rsidRPr="006A76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</w:tr>
      <w:tr w:rsidR="006A762A" w:rsidRPr="006A762A" w14:paraId="227F809E" w14:textId="77777777" w:rsidTr="00F13D84">
        <w:trPr>
          <w:jc w:val="center"/>
        </w:trPr>
        <w:tc>
          <w:tcPr>
            <w:tcW w:w="0" w:type="auto"/>
          </w:tcPr>
          <w:p w14:paraId="1DE8E3E0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8-я строка</w:t>
            </w:r>
          </w:p>
        </w:tc>
        <w:tc>
          <w:tcPr>
            <w:tcW w:w="0" w:type="auto"/>
          </w:tcPr>
          <w:p w14:paraId="0A7AC260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 xml:space="preserve">СКО </w:t>
            </w:r>
            <w:r w:rsidRPr="006A76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</w:tr>
      <w:tr w:rsidR="006A762A" w:rsidRPr="006A762A" w14:paraId="290592C7" w14:textId="77777777" w:rsidTr="00F13D84">
        <w:trPr>
          <w:jc w:val="center"/>
        </w:trPr>
        <w:tc>
          <w:tcPr>
            <w:tcW w:w="0" w:type="auto"/>
          </w:tcPr>
          <w:p w14:paraId="1075F987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9-я строка</w:t>
            </w:r>
          </w:p>
        </w:tc>
        <w:tc>
          <w:tcPr>
            <w:tcW w:w="0" w:type="auto"/>
          </w:tcPr>
          <w:p w14:paraId="18F27880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Высота отражателя</w:t>
            </w:r>
          </w:p>
        </w:tc>
      </w:tr>
      <w:tr w:rsidR="006A762A" w:rsidRPr="006A762A" w14:paraId="6F4DA099" w14:textId="77777777" w:rsidTr="00F13D84">
        <w:trPr>
          <w:jc w:val="center"/>
        </w:trPr>
        <w:tc>
          <w:tcPr>
            <w:tcW w:w="0" w:type="auto"/>
          </w:tcPr>
          <w:p w14:paraId="55DCB2AF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10-я строка</w:t>
            </w:r>
          </w:p>
        </w:tc>
        <w:tc>
          <w:tcPr>
            <w:tcW w:w="0" w:type="auto"/>
          </w:tcPr>
          <w:p w14:paraId="0EBFCDFA" w14:textId="77777777" w:rsidR="006A762A" w:rsidRPr="006A762A" w:rsidRDefault="006A762A" w:rsidP="006A7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62A">
              <w:rPr>
                <w:rFonts w:ascii="Times New Roman" w:hAnsi="Times New Roman" w:cs="Times New Roman"/>
                <w:sz w:val="28"/>
                <w:szCs w:val="28"/>
              </w:rPr>
              <w:t>Время разбивки</w:t>
            </w:r>
          </w:p>
        </w:tc>
      </w:tr>
    </w:tbl>
    <w:p w14:paraId="1016F0F1" w14:textId="77777777" w:rsidR="006A762A" w:rsidRPr="006A762A" w:rsidRDefault="006A762A" w:rsidP="006A76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25FBA1" w14:textId="77777777" w:rsidR="006A762A" w:rsidRPr="006A762A" w:rsidRDefault="006A762A" w:rsidP="006A76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br w:type="page"/>
      </w:r>
    </w:p>
    <w:p w14:paraId="660191DA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B334486" w14:textId="2F58354D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Приложение 7</w:t>
      </w:r>
    </w:p>
    <w:p w14:paraId="58D8BE3E" w14:textId="77777777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E072A24" w14:textId="77777777" w:rsidR="006A762A" w:rsidRPr="006A762A" w:rsidRDefault="006A762A" w:rsidP="006A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E418EAB" wp14:editId="340B2311">
            <wp:extent cx="5080635" cy="303149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863D8" w14:textId="77777777" w:rsidR="006A762A" w:rsidRPr="006A762A" w:rsidRDefault="006A762A" w:rsidP="006A76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br w:type="page"/>
      </w:r>
    </w:p>
    <w:p w14:paraId="2F65DDDA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54B3B39" w14:textId="654551F4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t>Приложение 8</w:t>
      </w:r>
    </w:p>
    <w:p w14:paraId="722BC6CE" w14:textId="77777777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476C985" w14:textId="77777777" w:rsidR="006A762A" w:rsidRPr="006A762A" w:rsidRDefault="006A762A" w:rsidP="006A76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A4D2136" wp14:editId="6BFFECE1">
            <wp:extent cx="5223510" cy="31330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DB062" w14:textId="77777777" w:rsidR="006A762A" w:rsidRPr="006A762A" w:rsidRDefault="006A762A" w:rsidP="006A76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sz w:val="28"/>
          <w:szCs w:val="28"/>
        </w:rPr>
        <w:br w:type="page"/>
      </w:r>
    </w:p>
    <w:p w14:paraId="0606B429" w14:textId="77777777" w:rsid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A047ADE" w14:textId="71FCB05C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 w:rsidRPr="006A762A">
        <w:rPr>
          <w:rFonts w:ascii="Times New Roman" w:hAnsi="Times New Roman"/>
          <w:sz w:val="28"/>
          <w:szCs w:val="28"/>
        </w:rPr>
        <w:t>Приложение 9</w:t>
      </w:r>
    </w:p>
    <w:p w14:paraId="68EA5343" w14:textId="77777777" w:rsidR="006A762A" w:rsidRPr="006A762A" w:rsidRDefault="006A762A" w:rsidP="006A7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A76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2F72E4" wp14:editId="3B57781C">
            <wp:extent cx="5953125" cy="71056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8F939" w14:textId="6DA77DD7" w:rsidR="006A762A" w:rsidRDefault="006A762A" w:rsidP="004D2A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A762A" w:rsidSect="00AF6FE8">
      <w:headerReference w:type="default" r:id="rId17"/>
      <w:footerReference w:type="default" r:id="rId18"/>
      <w:headerReference w:type="first" r:id="rId19"/>
      <w:pgSz w:w="11906" w:h="16838"/>
      <w:pgMar w:top="-1134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A7723" w14:textId="77777777" w:rsidR="004D2A47" w:rsidRDefault="004D2A47">
      <w:r>
        <w:separator/>
      </w:r>
    </w:p>
  </w:endnote>
  <w:endnote w:type="continuationSeparator" w:id="0">
    <w:p w14:paraId="5FD68DF7" w14:textId="77777777" w:rsidR="004D2A47" w:rsidRDefault="004D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yak Light">
    <w:altName w:val="Arial"/>
    <w:charset w:val="CC"/>
    <w:family w:val="swiss"/>
    <w:pitch w:val="variable"/>
    <w:sig w:usb0="00000001" w:usb1="5000204A" w:usb2="00000024" w:usb3="00000000" w:csb0="00000097" w:csb1="00000000"/>
  </w:font>
  <w:font w:name="Mayak Condensed Medium">
    <w:altName w:val="Calibri"/>
    <w:charset w:val="00"/>
    <w:family w:val="swiss"/>
    <w:pitch w:val="variable"/>
    <w:sig w:usb0="A00002FF" w:usb1="5000204A" w:usb2="00000024" w:usb3="00000000" w:csb0="00000097" w:csb1="00000000"/>
  </w:font>
  <w:font w:name="Mayak Condensed">
    <w:altName w:val="Arial Narrow"/>
    <w:charset w:val="00"/>
    <w:family w:val="swiss"/>
    <w:pitch w:val="variable"/>
    <w:sig w:usb0="00000001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D2A47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D2A47" w:rsidRPr="00832EBB" w:rsidRDefault="004D2A47" w:rsidP="004E2A66">
          <w:pPr>
            <w:pStyle w:val="a9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D2A47" w:rsidRPr="00832EBB" w:rsidRDefault="004D2A47" w:rsidP="004E2A66">
          <w:pPr>
            <w:pStyle w:val="a9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2A47" w:rsidRPr="00C959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7247F3FA" w:rsidR="004D2A47" w:rsidRPr="009955F8" w:rsidRDefault="004D2A47" w:rsidP="00CF261F">
              <w:pPr>
                <w:pStyle w:val="ab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 w:rsidRPr="00C959BB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 w:rsidRPr="00C959BB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Pr="00C959BB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Pr="00C959BB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(R60 Геопространственные технологии)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0F52124C" w:rsidR="004D2A47" w:rsidRPr="00C959BB" w:rsidRDefault="004D2A47" w:rsidP="004E2A66">
          <w:pPr>
            <w:pStyle w:val="ab"/>
            <w:tabs>
              <w:tab w:val="clear" w:pos="4677"/>
              <w:tab w:val="clear" w:pos="9355"/>
            </w:tabs>
            <w:jc w:val="right"/>
            <w:rPr>
              <w:rFonts w:ascii="Times New Roman" w:hAnsi="Times New Roman"/>
              <w:caps/>
              <w:sz w:val="18"/>
              <w:szCs w:val="18"/>
            </w:rPr>
          </w:pPr>
          <w:r w:rsidRPr="00C959BB">
            <w:rPr>
              <w:rFonts w:ascii="Times New Roman" w:hAnsi="Times New Roman"/>
              <w:caps/>
              <w:sz w:val="18"/>
              <w:szCs w:val="18"/>
            </w:rPr>
            <w:fldChar w:fldCharType="begin"/>
          </w:r>
          <w:r w:rsidRPr="00C959BB">
            <w:rPr>
              <w:rFonts w:ascii="Times New Roman" w:hAnsi="Times New Roman"/>
              <w:caps/>
              <w:sz w:val="18"/>
              <w:szCs w:val="18"/>
            </w:rPr>
            <w:instrText>PAGE   \* MERGEFORMAT</w:instrText>
          </w:r>
          <w:r w:rsidRPr="00C959BB">
            <w:rPr>
              <w:rFonts w:ascii="Times New Roman" w:hAnsi="Times New Roman"/>
              <w:caps/>
              <w:sz w:val="18"/>
              <w:szCs w:val="18"/>
            </w:rPr>
            <w:fldChar w:fldCharType="separate"/>
          </w:r>
          <w:r w:rsidR="00F20396">
            <w:rPr>
              <w:rFonts w:ascii="Times New Roman" w:hAnsi="Times New Roman"/>
              <w:caps/>
              <w:noProof/>
              <w:sz w:val="18"/>
              <w:szCs w:val="18"/>
            </w:rPr>
            <w:t>12</w:t>
          </w:r>
          <w:r w:rsidRPr="00C959BB">
            <w:rPr>
              <w:rFonts w:ascii="Times New Roman" w:hAnsi="Times New Roman"/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4D2A47" w:rsidRDefault="004D2A4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CCCEF" w14:textId="77777777" w:rsidR="004D2A47" w:rsidRDefault="004D2A47">
      <w:r>
        <w:separator/>
      </w:r>
    </w:p>
  </w:footnote>
  <w:footnote w:type="continuationSeparator" w:id="0">
    <w:p w14:paraId="109A03D7" w14:textId="77777777" w:rsidR="004D2A47" w:rsidRDefault="004D2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0E379" w14:textId="6963A879" w:rsidR="004D2A47" w:rsidRDefault="004D2A47" w:rsidP="008D76CE">
    <w:pPr>
      <w:pStyle w:val="a9"/>
      <w:jc w:val="right"/>
    </w:pPr>
    <w:r>
      <w:rPr>
        <w:noProof/>
      </w:rPr>
      <w:drawing>
        <wp:inline distT="0" distB="0" distL="0" distR="0" wp14:anchorId="7AE9F617" wp14:editId="7C92D696">
          <wp:extent cx="921081" cy="720000"/>
          <wp:effectExtent l="0" t="0" r="0" b="444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srlogo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08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432524" w14:textId="77777777" w:rsidR="004D2A47" w:rsidRPr="008D76CE" w:rsidRDefault="004D2A47" w:rsidP="008D76CE">
    <w:pPr>
      <w:pStyle w:val="a9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D6942" w14:textId="5ACCB8CB" w:rsidR="004D2A47" w:rsidRDefault="004D2A47" w:rsidP="00F942BD">
    <w:pPr>
      <w:pStyle w:val="a9"/>
      <w:spacing w:after="24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511661"/>
    <w:multiLevelType w:val="hybridMultilevel"/>
    <w:tmpl w:val="5F1E699C"/>
    <w:lvl w:ilvl="0" w:tplc="3320C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C72C7"/>
    <w:multiLevelType w:val="hybridMultilevel"/>
    <w:tmpl w:val="1A1AA75A"/>
    <w:lvl w:ilvl="0" w:tplc="42DEA3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880BB7"/>
    <w:multiLevelType w:val="hybridMultilevel"/>
    <w:tmpl w:val="55761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42B78"/>
    <w:multiLevelType w:val="hybridMultilevel"/>
    <w:tmpl w:val="BBEE3D1A"/>
    <w:lvl w:ilvl="0" w:tplc="42DEA3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137672"/>
    <w:multiLevelType w:val="hybridMultilevel"/>
    <w:tmpl w:val="B6E895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trike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F01676"/>
    <w:multiLevelType w:val="hybridMultilevel"/>
    <w:tmpl w:val="AEC8A64C"/>
    <w:lvl w:ilvl="0" w:tplc="42DEA3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75F53C2"/>
    <w:multiLevelType w:val="hybridMultilevel"/>
    <w:tmpl w:val="EF4A7434"/>
    <w:lvl w:ilvl="0" w:tplc="3320C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71194A"/>
    <w:multiLevelType w:val="hybridMultilevel"/>
    <w:tmpl w:val="26D2A970"/>
    <w:lvl w:ilvl="0" w:tplc="BC0A4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AD3DB8"/>
    <w:multiLevelType w:val="hybridMultilevel"/>
    <w:tmpl w:val="CDCA5118"/>
    <w:lvl w:ilvl="0" w:tplc="639491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067B47"/>
    <w:multiLevelType w:val="hybridMultilevel"/>
    <w:tmpl w:val="37A28F20"/>
    <w:lvl w:ilvl="0" w:tplc="3320C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B4516"/>
    <w:multiLevelType w:val="hybridMultilevel"/>
    <w:tmpl w:val="3D8C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1C799F"/>
    <w:multiLevelType w:val="hybridMultilevel"/>
    <w:tmpl w:val="526695AC"/>
    <w:lvl w:ilvl="0" w:tplc="42DEA3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7E40012"/>
    <w:multiLevelType w:val="hybridMultilevel"/>
    <w:tmpl w:val="A26C95D0"/>
    <w:lvl w:ilvl="0" w:tplc="3320C83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8D4546E"/>
    <w:multiLevelType w:val="hybridMultilevel"/>
    <w:tmpl w:val="9230D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73D75874"/>
    <w:multiLevelType w:val="hybridMultilevel"/>
    <w:tmpl w:val="3314F3EC"/>
    <w:lvl w:ilvl="0" w:tplc="3320C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0138D4"/>
    <w:multiLevelType w:val="hybridMultilevel"/>
    <w:tmpl w:val="C7E8B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A870E8"/>
    <w:multiLevelType w:val="multilevel"/>
    <w:tmpl w:val="2444A9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FBA61BE"/>
    <w:multiLevelType w:val="hybridMultilevel"/>
    <w:tmpl w:val="FB9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10"/>
  </w:num>
  <w:num w:numId="3">
    <w:abstractNumId w:val="14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34"/>
  </w:num>
  <w:num w:numId="10">
    <w:abstractNumId w:val="24"/>
  </w:num>
  <w:num w:numId="11">
    <w:abstractNumId w:val="11"/>
  </w:num>
  <w:num w:numId="12">
    <w:abstractNumId w:val="32"/>
  </w:num>
  <w:num w:numId="13">
    <w:abstractNumId w:val="35"/>
  </w:num>
  <w:num w:numId="14">
    <w:abstractNumId w:val="0"/>
  </w:num>
  <w:num w:numId="15">
    <w:abstractNumId w:val="30"/>
  </w:num>
  <w:num w:numId="16">
    <w:abstractNumId w:val="29"/>
  </w:num>
  <w:num w:numId="17">
    <w:abstractNumId w:val="6"/>
  </w:num>
  <w:num w:numId="18">
    <w:abstractNumId w:val="17"/>
  </w:num>
  <w:num w:numId="19">
    <w:abstractNumId w:val="40"/>
  </w:num>
  <w:num w:numId="20">
    <w:abstractNumId w:val="20"/>
  </w:num>
  <w:num w:numId="21">
    <w:abstractNumId w:val="28"/>
  </w:num>
  <w:num w:numId="22">
    <w:abstractNumId w:val="37"/>
  </w:num>
  <w:num w:numId="23">
    <w:abstractNumId w:val="27"/>
  </w:num>
  <w:num w:numId="24">
    <w:abstractNumId w:val="23"/>
  </w:num>
  <w:num w:numId="25">
    <w:abstractNumId w:val="4"/>
  </w:num>
  <w:num w:numId="26">
    <w:abstractNumId w:val="19"/>
  </w:num>
  <w:num w:numId="27">
    <w:abstractNumId w:val="13"/>
  </w:num>
  <w:num w:numId="28">
    <w:abstractNumId w:val="31"/>
  </w:num>
  <w:num w:numId="29">
    <w:abstractNumId w:val="5"/>
  </w:num>
  <w:num w:numId="30">
    <w:abstractNumId w:val="3"/>
  </w:num>
  <w:num w:numId="31">
    <w:abstractNumId w:val="36"/>
  </w:num>
  <w:num w:numId="32">
    <w:abstractNumId w:val="39"/>
  </w:num>
  <w:num w:numId="33">
    <w:abstractNumId w:val="22"/>
  </w:num>
  <w:num w:numId="34">
    <w:abstractNumId w:val="2"/>
  </w:num>
  <w:num w:numId="35">
    <w:abstractNumId w:val="15"/>
  </w:num>
  <w:num w:numId="36">
    <w:abstractNumId w:val="21"/>
  </w:num>
  <w:num w:numId="37">
    <w:abstractNumId w:val="33"/>
  </w:num>
  <w:num w:numId="38">
    <w:abstractNumId w:val="16"/>
  </w:num>
  <w:num w:numId="39">
    <w:abstractNumId w:val="25"/>
  </w:num>
  <w:num w:numId="40">
    <w:abstractNumId w:val="3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BA"/>
    <w:rsid w:val="00066DE8"/>
    <w:rsid w:val="00084825"/>
    <w:rsid w:val="000901B4"/>
    <w:rsid w:val="00097404"/>
    <w:rsid w:val="000A1DA8"/>
    <w:rsid w:val="000A78F8"/>
    <w:rsid w:val="000B53F4"/>
    <w:rsid w:val="000C2846"/>
    <w:rsid w:val="000D1FC0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67415"/>
    <w:rsid w:val="00170FE4"/>
    <w:rsid w:val="00186EAD"/>
    <w:rsid w:val="001B5CE5"/>
    <w:rsid w:val="001C762A"/>
    <w:rsid w:val="001E17D7"/>
    <w:rsid w:val="001E2B77"/>
    <w:rsid w:val="001E2D2D"/>
    <w:rsid w:val="001E4AEC"/>
    <w:rsid w:val="00204EA0"/>
    <w:rsid w:val="00211139"/>
    <w:rsid w:val="00211BFC"/>
    <w:rsid w:val="00214A32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2E7758"/>
    <w:rsid w:val="0032363B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375FA"/>
    <w:rsid w:val="0044043B"/>
    <w:rsid w:val="00441ACD"/>
    <w:rsid w:val="00452EA3"/>
    <w:rsid w:val="00476D40"/>
    <w:rsid w:val="00494884"/>
    <w:rsid w:val="004A1455"/>
    <w:rsid w:val="004A4239"/>
    <w:rsid w:val="004D2A47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0C16"/>
    <w:rsid w:val="00571A57"/>
    <w:rsid w:val="0057283F"/>
    <w:rsid w:val="0057423F"/>
    <w:rsid w:val="00586990"/>
    <w:rsid w:val="005929F6"/>
    <w:rsid w:val="00592F3C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1570F"/>
    <w:rsid w:val="00631681"/>
    <w:rsid w:val="00637FB7"/>
    <w:rsid w:val="0065212C"/>
    <w:rsid w:val="00652E8C"/>
    <w:rsid w:val="00655552"/>
    <w:rsid w:val="00656EAB"/>
    <w:rsid w:val="00662CD2"/>
    <w:rsid w:val="006642F2"/>
    <w:rsid w:val="00674168"/>
    <w:rsid w:val="00676937"/>
    <w:rsid w:val="006932C0"/>
    <w:rsid w:val="006A762A"/>
    <w:rsid w:val="006A7AC8"/>
    <w:rsid w:val="006B595E"/>
    <w:rsid w:val="006C5C44"/>
    <w:rsid w:val="006E1059"/>
    <w:rsid w:val="00703C1B"/>
    <w:rsid w:val="00721023"/>
    <w:rsid w:val="00727F43"/>
    <w:rsid w:val="00731F92"/>
    <w:rsid w:val="00737611"/>
    <w:rsid w:val="00740FE5"/>
    <w:rsid w:val="00747919"/>
    <w:rsid w:val="00752EB2"/>
    <w:rsid w:val="0075575E"/>
    <w:rsid w:val="007557F6"/>
    <w:rsid w:val="00772CB1"/>
    <w:rsid w:val="007813E7"/>
    <w:rsid w:val="0078604D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7E782A"/>
    <w:rsid w:val="00806FFF"/>
    <w:rsid w:val="0081178A"/>
    <w:rsid w:val="00816CAF"/>
    <w:rsid w:val="0082021A"/>
    <w:rsid w:val="00834696"/>
    <w:rsid w:val="0083696F"/>
    <w:rsid w:val="00876439"/>
    <w:rsid w:val="00881582"/>
    <w:rsid w:val="00893911"/>
    <w:rsid w:val="008A0283"/>
    <w:rsid w:val="008A498F"/>
    <w:rsid w:val="008A611B"/>
    <w:rsid w:val="008A69D6"/>
    <w:rsid w:val="008B2202"/>
    <w:rsid w:val="008B51B3"/>
    <w:rsid w:val="008B7060"/>
    <w:rsid w:val="008B738D"/>
    <w:rsid w:val="008B756D"/>
    <w:rsid w:val="008C0984"/>
    <w:rsid w:val="008C09A5"/>
    <w:rsid w:val="008C49B9"/>
    <w:rsid w:val="008D5FC9"/>
    <w:rsid w:val="008D76CE"/>
    <w:rsid w:val="008D7E30"/>
    <w:rsid w:val="0091021A"/>
    <w:rsid w:val="009126ED"/>
    <w:rsid w:val="00917664"/>
    <w:rsid w:val="0092081F"/>
    <w:rsid w:val="00921C7C"/>
    <w:rsid w:val="00922F1C"/>
    <w:rsid w:val="00970868"/>
    <w:rsid w:val="00982282"/>
    <w:rsid w:val="00991922"/>
    <w:rsid w:val="009950BE"/>
    <w:rsid w:val="009A3DF0"/>
    <w:rsid w:val="009A4656"/>
    <w:rsid w:val="009B55F4"/>
    <w:rsid w:val="009D2126"/>
    <w:rsid w:val="009F008A"/>
    <w:rsid w:val="009F29AD"/>
    <w:rsid w:val="009F6F7F"/>
    <w:rsid w:val="00A036DA"/>
    <w:rsid w:val="00A1759E"/>
    <w:rsid w:val="00A406A7"/>
    <w:rsid w:val="00A67174"/>
    <w:rsid w:val="00A71325"/>
    <w:rsid w:val="00A725E7"/>
    <w:rsid w:val="00A81D84"/>
    <w:rsid w:val="00AA0D5E"/>
    <w:rsid w:val="00AA2683"/>
    <w:rsid w:val="00AA510B"/>
    <w:rsid w:val="00AD22C3"/>
    <w:rsid w:val="00AE1B88"/>
    <w:rsid w:val="00AF0E34"/>
    <w:rsid w:val="00AF6FE8"/>
    <w:rsid w:val="00B165AD"/>
    <w:rsid w:val="00B509A6"/>
    <w:rsid w:val="00B539EF"/>
    <w:rsid w:val="00B555AD"/>
    <w:rsid w:val="00B57C0B"/>
    <w:rsid w:val="00B62BF7"/>
    <w:rsid w:val="00B64A62"/>
    <w:rsid w:val="00B64E2F"/>
    <w:rsid w:val="00B66E9C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E1EC3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879A4"/>
    <w:rsid w:val="00C90429"/>
    <w:rsid w:val="00C959BB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23315"/>
    <w:rsid w:val="00D37308"/>
    <w:rsid w:val="00D45BF1"/>
    <w:rsid w:val="00D52A06"/>
    <w:rsid w:val="00D53FB0"/>
    <w:rsid w:val="00D622C5"/>
    <w:rsid w:val="00D67A18"/>
    <w:rsid w:val="00D85DD1"/>
    <w:rsid w:val="00D97F3F"/>
    <w:rsid w:val="00DA2533"/>
    <w:rsid w:val="00DA51FB"/>
    <w:rsid w:val="00DB24D2"/>
    <w:rsid w:val="00DC02D9"/>
    <w:rsid w:val="00DD1F7B"/>
    <w:rsid w:val="00DE7974"/>
    <w:rsid w:val="00DF16BA"/>
    <w:rsid w:val="00DF2CB2"/>
    <w:rsid w:val="00E03309"/>
    <w:rsid w:val="00E03A2B"/>
    <w:rsid w:val="00E05BA9"/>
    <w:rsid w:val="00E321DD"/>
    <w:rsid w:val="00E379FC"/>
    <w:rsid w:val="00E43A01"/>
    <w:rsid w:val="00E65D77"/>
    <w:rsid w:val="00E673CA"/>
    <w:rsid w:val="00E80209"/>
    <w:rsid w:val="00E802D3"/>
    <w:rsid w:val="00E8224B"/>
    <w:rsid w:val="00E96FD1"/>
    <w:rsid w:val="00EA7486"/>
    <w:rsid w:val="00EC210B"/>
    <w:rsid w:val="00EC7E5E"/>
    <w:rsid w:val="00ED7929"/>
    <w:rsid w:val="00EE010E"/>
    <w:rsid w:val="00EE3029"/>
    <w:rsid w:val="00EE5C28"/>
    <w:rsid w:val="00F13D84"/>
    <w:rsid w:val="00F17569"/>
    <w:rsid w:val="00F20396"/>
    <w:rsid w:val="00F21D63"/>
    <w:rsid w:val="00F23D71"/>
    <w:rsid w:val="00F26E6E"/>
    <w:rsid w:val="00F350D5"/>
    <w:rsid w:val="00F626DB"/>
    <w:rsid w:val="00F674C3"/>
    <w:rsid w:val="00F73F27"/>
    <w:rsid w:val="00F942BD"/>
    <w:rsid w:val="00F96F9E"/>
    <w:rsid w:val="00FC2E00"/>
    <w:rsid w:val="00FF1708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42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71A5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937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d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d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e">
    <w:name w:val="Table Grid"/>
    <w:basedOn w:val="a1"/>
    <w:uiPriority w:val="3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CF261F"/>
    <w:rPr>
      <w:rFonts w:ascii="Calibri" w:hAnsi="Calibri"/>
    </w:rPr>
  </w:style>
  <w:style w:type="paragraph" w:styleId="af2">
    <w:name w:val="annotation subject"/>
    <w:basedOn w:val="af0"/>
    <w:next w:val="af0"/>
    <w:link w:val="af3"/>
    <w:semiHidden/>
    <w:unhideWhenUsed/>
    <w:rsid w:val="00CF261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5">
    <w:name w:val="Title"/>
    <w:basedOn w:val="a"/>
    <w:next w:val="a"/>
    <w:link w:val="af6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7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character" w:customStyle="1" w:styleId="a6">
    <w:name w:val="Абзац списка Знак"/>
    <w:basedOn w:val="a0"/>
    <w:link w:val="a5"/>
    <w:uiPriority w:val="34"/>
    <w:rsid w:val="00B66E9C"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(2)"/>
    <w:basedOn w:val="a0"/>
    <w:rsid w:val="00B66E9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table" w:customStyle="1" w:styleId="13">
    <w:name w:val="Сетка таблицы1"/>
    <w:basedOn w:val="a1"/>
    <w:next w:val="ae"/>
    <w:rsid w:val="009B5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a"/>
    <w:rsid w:val="00AF6FE8"/>
    <w:pPr>
      <w:numPr>
        <w:numId w:val="41"/>
      </w:numPr>
      <w:spacing w:after="0" w:line="360" w:lineRule="auto"/>
    </w:pPr>
    <w:rPr>
      <w:rFonts w:ascii="Arial" w:hAnsi="Arial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71A5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937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d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d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e">
    <w:name w:val="Table Grid"/>
    <w:basedOn w:val="a1"/>
    <w:uiPriority w:val="3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CF261F"/>
    <w:rPr>
      <w:rFonts w:ascii="Calibri" w:hAnsi="Calibri"/>
    </w:rPr>
  </w:style>
  <w:style w:type="paragraph" w:styleId="af2">
    <w:name w:val="annotation subject"/>
    <w:basedOn w:val="af0"/>
    <w:next w:val="af0"/>
    <w:link w:val="af3"/>
    <w:semiHidden/>
    <w:unhideWhenUsed/>
    <w:rsid w:val="00CF261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5">
    <w:name w:val="Title"/>
    <w:basedOn w:val="a"/>
    <w:next w:val="a"/>
    <w:link w:val="af6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7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character" w:customStyle="1" w:styleId="a6">
    <w:name w:val="Абзац списка Знак"/>
    <w:basedOn w:val="a0"/>
    <w:link w:val="a5"/>
    <w:uiPriority w:val="34"/>
    <w:rsid w:val="00B66E9C"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(2)"/>
    <w:basedOn w:val="a0"/>
    <w:rsid w:val="00B66E9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table" w:customStyle="1" w:styleId="13">
    <w:name w:val="Сетка таблицы1"/>
    <w:basedOn w:val="a1"/>
    <w:next w:val="ae"/>
    <w:rsid w:val="009B5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a"/>
    <w:rsid w:val="00AF6FE8"/>
    <w:pPr>
      <w:numPr>
        <w:numId w:val="41"/>
      </w:numPr>
      <w:spacing w:after="0" w:line="360" w:lineRule="auto"/>
    </w:pPr>
    <w:rPr>
      <w:rFonts w:ascii="Arial" w:hAnsi="Arial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10" Type="http://schemas.openxmlformats.org/officeDocument/2006/relationships/image" Target="media/image1.emf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245D57-74A1-4FEE-87A8-E50847E7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2185</Words>
  <Characters>14331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(R60 Геопространственные технологии)</dc:creator>
  <cp:lastModifiedBy>user</cp:lastModifiedBy>
  <cp:revision>5</cp:revision>
  <cp:lastPrinted>2021-09-07T03:10:00Z</cp:lastPrinted>
  <dcterms:created xsi:type="dcterms:W3CDTF">2021-09-07T03:07:00Z</dcterms:created>
  <dcterms:modified xsi:type="dcterms:W3CDTF">2021-10-06T04:15:00Z</dcterms:modified>
</cp:coreProperties>
</file>